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с коллекторским агентством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Агент обязуется от своего имени, но за счет Принципала за вознаграждение совершить по поручению Принципала действия, направленные на взыскание задолженности с ______________________ (далее по тексту – «Должник»).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Агент выполняет принятые на себя обязательства следующими способами: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1.2.1.</w:t>
      </w:r>
      <w:r>
        <w:rPr>
          <w:rFonts w:ascii="Times New Roman" w:hAnsi="Times New Roman" w:eastAsia="Times New Roman"/>
        </w:rPr>
        <w:t xml:space="preserve">Досудебное урегулирование долговых споров, которое включает в себя: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получение и тщательный юридический анализ документов, подтверждающих право требования кредитора, оценка целесообразности проведения внесудебного урегулирования долгового спора;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получение достоверной информации о финансовом состоянии Должника, наличии зарегистрированного имущества, определение контрагентов, партнеров и кредитных организаций, работающих с Должником;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проведение претензионной работы, основанной на полученных сведениях о Должнике;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ведение переговоров с Должником.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1.2.2.</w:t>
      </w:r>
      <w:r>
        <w:rPr>
          <w:rFonts w:ascii="Times New Roman" w:hAnsi="Times New Roman" w:eastAsia="Times New Roman"/>
        </w:rPr>
        <w:t xml:space="preserve">Судебное взыскание долгов, которое включает в себя: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подготовку и подачу исковых заявлений в суды;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представление интересов Принципала на всех стадиях судебного разбирательства при помощи высококвалифицированных юристов.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1.2.3.</w:t>
      </w:r>
      <w:r>
        <w:rPr>
          <w:rFonts w:ascii="Times New Roman" w:hAnsi="Times New Roman" w:eastAsia="Times New Roman"/>
        </w:rPr>
        <w:t xml:space="preserve">Сопровождение исполнительного производства: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направление исполнительного листа в службу судебных приставов по месту нахождения Должника;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содействие сотрудникам службы судебных приставов в процессе исполнения ими исполнительных действий, направленных на взыскание долга.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1.2.4.</w:t>
      </w:r>
      <w:r>
        <w:rPr>
          <w:rFonts w:ascii="Times New Roman" w:hAnsi="Times New Roman" w:eastAsia="Times New Roman"/>
        </w:rPr>
        <w:t xml:space="preserve">Продажа (уступка) права требования к Должнику заинтересованным лицам, которая включает в себя: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проведение предварительных переговоров с заинтересованными лицами;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представление интересов Принципала при заключении договора цессии.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1.2.5.</w:t>
      </w:r>
      <w:r>
        <w:rPr>
          <w:rFonts w:ascii="Times New Roman" w:hAnsi="Times New Roman" w:eastAsia="Times New Roman"/>
        </w:rPr>
        <w:t xml:space="preserve">Совершение иных действий, направленных на взыскание задолженности.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Для выполнения принятых на себя обязательств Агент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провести юридическую экспертизу документов, подтверждающих право требования, оценку перспективности взыскания задолженности;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осуществлять сбор необходимой информации о Должнике;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осуществлять действия, направленные на урегулирование задолженности во внесудебном порядке;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осуществлять действия, направленные на взыскание задолженности в судебном порядке;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взаимодействовать с судебными приставами-исполнителями, арбитражными управляющими и др.;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осуществлять действия, направленные на продажу долгового обязательства;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содействовать иными способами с использованием всех своих ресурсов и возможностей урегулированию долговых вопросов Принципала;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представлять Принципалу отчеты о ходе исполнения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Агент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получать от Принципала документы, подтверждающие право требования к Должнику, снимать с них копии для использования в целях исполнения обязательств по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проводить переговоры с заинтересованными лицами;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проводить торги по продаже долга;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привлекать для исполнения настоящего Договора любых необходимых специалистов.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Принципал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Агенту документы, необходимые для исполнения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выдать представителям Агента доверенности на совершение юридических действий в целях исполнения настоящего Договора, в т.ч. на проведение переговоров, на ведение судебных дел и участие в исполнительном производстве, на право получения денежных средств и материальных ценностей в счет погашения долга;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от Агента все исполненное им в соответствии с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выплатить Агенту вознаграждение в порядке и в размере, предусмотренном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необходимости оплатить расходы Агента, связанные с исполнением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незамедлительно сообщать Агенту обо всех обстоятельствах, которые могут повлиять на возврат долга.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Принципал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от Агента представления отчетов о ходе исполнения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участвовать в переговорах Агента с Должником и лицами, заинтересованными в приобретении прав требования к Должнику;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окончательное решение о цене уступки прав требования к Должнику.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АГЕНТСКОЕ ВОЗНАГРАЖДЕНИЕ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Вознаграждение Агента за оказанные услуги составляет __________ % от суммы долга.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Выплата вознаграждения Агенту производится Принципалом в течение ____________________ с момента погашения долга.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получения денежных средств в счет погашения долга самим Агентом он перечисляет их Принципалу в течение ____________________ с момента получения за вычетом суммы своего вознаграждения.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Принципал возмещает Агенту расходы, произведенные им при исполнении настоящего Договора и подтвержденные документально.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полного исполнения своих обязательств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Принципал вправе в любое время отказаться от исполнения настоящего договора, уведомив об этом Агента не позднее чем за тридцать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отказа от настоящего Договора Принципал обязан выплатить Агенту вознаграждение за работу, проведенную им до прекращения Договора, а также возместить Агенту понесенные им до прекращения Договора расходы.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Агент, уступивший право требования к Должнику по цене ниже согласованной с Принципалом, обязан возместить последнему разницу, если не докажет, что у него не было возможности уступить права требования по согласованной цене и продажа по более низкой цене предупредила еще большие убытки.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составлен в двух аутентичных экземплярах –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являются неотъемлемой его частью и должны быть составлены в письменной форме и подписаны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