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Акт сдачи-приемки имущества в доверительное управление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доверительного управления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АКТ СДАЧИ-ПРИЕМКИ ИМУЩЕСТВА В ДОВЕРИТЕЛЬНОЕ УПРАВЛЕНИЕ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г. ____________________                           «___» __________ 20___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Учредитель управления ____________________ передал, а доверительный управляющий ____________________ принял следующее имущество в управление.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Состав и состояние имущества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Перечень объектов / единиц передаваемого имущества: 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каждого объекта на дату передачи: 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Правоустанавливающие документы на имущество: 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Ключи и средства физического доступа: 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Электронные доступы, учётные записи, коды: 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Выявленные ограничения, дефекты или обременения: 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Условия передачи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Цель передачи в управление: 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начала доверительного управления: 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Оценочная стоимость передаваемого имущества: 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Предельные полномочия управляющего: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Особые ограничения или запреты для управляющего: 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акт составлен в двух экземплярах, по одному для каждой из сторон, и является неотъемлемой частью договора доверительного управления.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Учредитель управления</w:t>
      </w:r>
      <w:r>
        <w:tab/>
      </w:r>
      <w:r>
        <w:rPr>
          <w:rFonts w:ascii="Times New Roman" w:hAnsi="Times New Roman" w:eastAsia="Times New Roman"/>
        </w:rPr>
        <w:t xml:space="preserve">Доверительный управляющий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