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недвижимости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И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«Арендатору» за плату во временное владение и пользование объект недвижимости - ____________________, расположенные по адресу: ______________________ общей площадью __________ квадратных метров, именуемые далее - Объект для использования под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 указанный в п.1.1 настоящего договора, передается Арендодателем Арендатору по Акту приема-передачи,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Помещения имеют отопление, освещение, точки для подключения телефонных линий, сети для осуществления выхода в глобальную и/или локальную сеть. Места общего пользования имеют водоснабжение и водоотведение.</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п.1.1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Указанный Объект недвижимости не находятся под арестом или запрещением, в доверительном управлении, не передан в качестве вклада в уставный капитал юридического лица и принадлежит Арендодателю на праве собственности (Свидетельство №__________ от «______» __________ 2026 года).</w:t>
      </w:r>
    </w:p>
    <w:p>
      <w:pPr>
        <w:jc w:val="left"/>
        <w:spacing w:before="240" w:after="120" w:line="360" w:lineRule="auto"/>
      </w:pPr>
      <w:r>
        <w:rPr>
          <w:rFonts w:ascii="Times New Roman" w:hAnsi="Times New Roman" w:eastAsia="Times New Roman"/>
          <w:b/>
          <w:sz w:val="28"/>
          <w:szCs w:val="28"/>
        </w:rPr>
        <w:t xml:space="preserve">2. СРОК АРЕНДЫ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Договор заключен на срок до «______» __________ 2026 года и вступает в силу с момента подписания Сторонами Акта приема-передачи Объекта, являющегося неотъемлемой частью настоящего договора (Приложение №2).</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 истечении срока аренды Арендатор имеет преимущественное право на заключение договора аренды данного Объекта на новый срок. Арендатор обязан письменно уведомить Арендодателя о желании заключить такой договор не позднее, чем за __________ дней до окончания срока действия настоящего договора. До момента заключения нового договора стороны руководствуются настоящим договором, но не более __________ дней.</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момент подписания Акта приема-передачи, Арендатор назначает из числа своих работников уполномоченное лицо, наделяемое правами согласования вопросов, вытекающих из настоящего Договора, и извещает об этом Арендодателя.</w:t>
      </w:r>
    </w:p>
    <w:p>
      <w:pPr>
        <w:jc w:val="left"/>
        <w:spacing w:before="240" w:after="120" w:line="360" w:lineRule="auto"/>
      </w:pPr>
      <w:r>
        <w:rPr>
          <w:rFonts w:ascii="Times New Roman" w:hAnsi="Times New Roman" w:eastAsia="Times New Roman"/>
          <w:b/>
          <w:sz w:val="28"/>
          <w:szCs w:val="28"/>
        </w:rPr>
        <w:t xml:space="preserve">3. АРЕНДНАЯ ПЛАТА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составляет __________ рублей в месяц, в том числе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уплачивается Арендатором в рублях ежемесячно в безналичном порядке на расчетный счет Арендодателя не позднее __________ числа текущего месяца. Датой оплаты считается дата зачисления денежных средств на расчетный счет Арендодателя.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соглашению Сторон арендная плата может производиться любым другим способом, не запрещенным законодательством РФ.</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не включает в себя затраты на текущий и капитальный ремонт Объекта.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Размер арендной платы может пересматриваться Арендодателем, но не чаще __________ раз в течение года и при условии уведомления Арендатора об изменении арендной платы не менее чем за __________ дней до момента введения новой платы.</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 первый месяц аренды арендная плата начисляется с момента подписания Акта приема-передачи, при этом сумма арендной платы исчисляется пропорционально количеству дней в месяце, когда был передан Объект и перечисляется Арендодателю в течение __________ банковских дней с момента подписания Акта приема-передачи.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Арендатор возмещает расходы Арендодателя по оплате услуг внутризоновой, междугородней, международной связи на основании выставленных счетов в течение __________ дней с момента выставления счета Арендодателем.</w:t>
      </w:r>
    </w:p>
    <w:p>
      <w:pPr>
        <w:jc w:val="left"/>
        <w:spacing w:before="240" w:after="120" w:line="360" w:lineRule="auto"/>
      </w:pPr>
      <w:r>
        <w:rPr>
          <w:rFonts w:ascii="Times New Roman" w:hAnsi="Times New Roman" w:eastAsia="Times New Roman"/>
          <w:b/>
          <w:sz w:val="28"/>
          <w:szCs w:val="28"/>
        </w:rPr>
        <w:t xml:space="preserve">4. ПРАВА И ОБЯЗАННОСТИ АРЕНДОДАТЕЛЯ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Передать Арендатору Объект по Акту приема-передачи;</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Предоставить Объект в состоянии, отвечающем требованиям органов Госпожнадзора и Госсанэпиднадзора.</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Обеспечить использование Арендатором Объекта на условиях настоящего Договора;</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Уведомлять Арендатора обо всех видах ремонтных работ (кроме аварийных) за __________ дней до их начала;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Оказывать Арендатору необходимое содействие в случаях неисправности, поломки и при последствиях аварий коммуникаций в здании, произошедших не по вине Арендатора или его клиентов, в технически возможный срок;</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Обеспечить работу инженерных коммуникаций здания в целом;</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Не менее чем за __________ дней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утвержденным планом капитального ремонта или его ликвидации по градостроительным соображениям;</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Предоставить фасад здания для размещения на нем рекламы Арендатора после ее согласования и заключения соответствующего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(его уполномоченные представители) имеет право:</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Осуществлять проверку порядка использования Арендатором арендуемого помещения и инженерных систем в часы работы Арендатора в присутствии представителя Арендатора;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Осуществлять без согласования с Арендатором в установленном порядке размещение рекламы снаружи здания, сооружения, частью которого является арендуемый Объект. При этом рекламная вывеска Арендатора на фасаде Объекта, размещение которой было согласовано с Арендодателем, не должна быть смещена, загорожена или иным образом искажена для зрительного восприятия другой рекламой, размещенной Арендодателем;</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Проводить необходимые работы на Объекте;</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Направлять предписания Арендатору в случае обнаружения самовольных перестроек, нарушения целостности стен, перепланировок и переоборудования Объекта, обнаружения переделок или прокладок сетей, скрытых и открытых проводок, искажающих первоначальный вид арендуемого Объекта для их устранения.</w:t>
      </w:r>
    </w:p>
    <w:p>
      <w:pPr>
        <w:jc w:val="left"/>
        <w:spacing w:before="240" w:after="120" w:line="360" w:lineRule="auto"/>
      </w:pPr>
      <w:r>
        <w:rPr>
          <w:rFonts w:ascii="Times New Roman" w:hAnsi="Times New Roman" w:eastAsia="Times New Roman"/>
          <w:b/>
          <w:sz w:val="28"/>
          <w:szCs w:val="28"/>
        </w:rPr>
        <w:t xml:space="preserve">5. ПРАВА И ОБЯЗАННОСТИ АРЕНДАТОРА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Принять Объект от Арендодателя по Акту приема-передачи;</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Согласовать в органах государственного санитарно-эпидемиологического надзора (далее - органы Госсанэпиднадзора) возможность использования Объекта под указанное функциональное назначение и виды деятельности Арендатора, предоставив Арендодателю копии документов о согласовании;</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Использовать арендуемый Объект исключительно по его целевому назначению в соответствии с п.1.1 настоящим Договором;</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Своевременно и полностью производить арендные платежи согласно условиям п.3.1, п.3.2 и п.3.6 Договора;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Содержать арендуемый Объект в надлежащем санитарном состоянии, осуществлять ежедневную уборку арендуемых площадей;</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Соблюдать на арендуемом Объекте требования органов Госсанэпиднадзора, Госпожнадзора, энергоснабжающих организаций, Правил техники безопасности, а также отраслевых правил и норм, действующих в отношении видов деятельности Арендатора;</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Не допускать захламления бытовым и иным мусором территории, прилегающей к арендуемому Объекту, зданию и местам общего пользования;</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Вывозить мусор и отходы на санкционированную свалку. Арендатор самостоятельно осуществляет сбор, вывоз бытовых отходов с арендуемого объекта, заключив соответствующий Договор со специализированной организацией, предоставляющей данные виды услуг. Арендатор вправе заключить договор аренды мусорного контейнера (части) с Арендодателем, при условии заключения Арендатором договора со специализированной организацией, осуществляющей вывоз мусора.</w:t>
      </w:r>
    </w:p>
    <w:p>
      <w:pPr>
        <w:jc w:val="left"/>
        <w:spacing w:before="0" w:after="120" w:line="360" w:lineRule="auto"/>
      </w:pPr>
      <w:r>
        <w:rPr>
          <w:rFonts w:ascii="Times New Roman" w:hAnsi="Times New Roman" w:eastAsia="Times New Roman"/>
          <w:b/>
        </w:rPr>
        <w:t xml:space="preserve">5.1.9.</w:t>
      </w:r>
      <w:r>
        <w:rPr>
          <w:rFonts w:ascii="Times New Roman" w:hAnsi="Times New Roman" w:eastAsia="Times New Roman"/>
        </w:rPr>
        <w:t xml:space="preserve">Выполнять в установленный срок предписания Арендодателя, органов Госсанэпиднадзора, Госпожнадзора и иных контролирующих органов о принятии мер по ликвидации ситуаций, возникших в результате деятельности арендатора или его клиентов, ставящих под угрозу сохранность Объекта, экологическую и санитарную обстановку вне арендуемого Объекта;</w:t>
      </w:r>
    </w:p>
    <w:p>
      <w:pPr>
        <w:jc w:val="left"/>
        <w:spacing w:before="0" w:after="120" w:line="360" w:lineRule="auto"/>
      </w:pPr>
      <w:r>
        <w:rPr>
          <w:rFonts w:ascii="Times New Roman" w:hAnsi="Times New Roman" w:eastAsia="Times New Roman"/>
          <w:b/>
        </w:rPr>
        <w:t xml:space="preserve">5.1.10.</w:t>
      </w:r>
      <w:r>
        <w:rPr>
          <w:rFonts w:ascii="Times New Roman" w:hAnsi="Times New Roman" w:eastAsia="Times New Roman"/>
        </w:rPr>
        <w:t xml:space="preserve">Соблюдать, установленный Арендодателем внутриобъектовый режим;</w:t>
      </w:r>
    </w:p>
    <w:p>
      <w:pPr>
        <w:jc w:val="left"/>
        <w:spacing w:before="0" w:after="120" w:line="360" w:lineRule="auto"/>
      </w:pPr>
      <w:r>
        <w:rPr>
          <w:rFonts w:ascii="Times New Roman" w:hAnsi="Times New Roman" w:eastAsia="Times New Roman"/>
          <w:b/>
        </w:rPr>
        <w:t xml:space="preserve">5.1.11.</w:t>
      </w:r>
      <w:r>
        <w:rPr>
          <w:rFonts w:ascii="Times New Roman" w:hAnsi="Times New Roman" w:eastAsia="Times New Roman"/>
        </w:rPr>
        <w:t xml:space="preserve">Без согласования не размещать рекламу на наружной части здания и в арендуемом Объекте;</w:t>
      </w:r>
    </w:p>
    <w:p>
      <w:pPr>
        <w:jc w:val="left"/>
        <w:spacing w:before="0" w:after="120" w:line="360" w:lineRule="auto"/>
      </w:pPr>
      <w:r>
        <w:rPr>
          <w:rFonts w:ascii="Times New Roman" w:hAnsi="Times New Roman" w:eastAsia="Times New Roman"/>
          <w:b/>
        </w:rPr>
        <w:t xml:space="preserve">5.1.12.</w:t>
      </w:r>
      <w:r>
        <w:rPr>
          <w:rFonts w:ascii="Times New Roman" w:hAnsi="Times New Roman" w:eastAsia="Times New Roman"/>
        </w:rPr>
        <w:t xml:space="preserve">Следить за нормальным функционированием и техническим состоянием инженерных сетей, коммуникаций, систем охранной, противопожарной сигнализации, телефонной сети, имеющихся на арендуемом Объекте и обеспечивать их сохранность;</w:t>
      </w:r>
    </w:p>
    <w:p>
      <w:pPr>
        <w:jc w:val="left"/>
        <w:spacing w:before="0" w:after="120" w:line="360" w:lineRule="auto"/>
      </w:pPr>
      <w:r>
        <w:rPr>
          <w:rFonts w:ascii="Times New Roman" w:hAnsi="Times New Roman" w:eastAsia="Times New Roman"/>
          <w:b/>
        </w:rPr>
        <w:t xml:space="preserve">5.1.13.</w:t>
      </w:r>
      <w:r>
        <w:rPr>
          <w:rFonts w:ascii="Times New Roman" w:hAnsi="Times New Roman" w:eastAsia="Times New Roman"/>
        </w:rPr>
        <w:t xml:space="preserve">Оплачивать услуги электросвязи (в том числе телефонии: междугородной, международной, местной связи, Интернет и др.) а в случае использования сетей связи Арендодателя, нести расходы за пользование сетями. Согласовывать с Арендодателем все изменения в размещении и использовании точек подключения, установку новых. В случае использования телефонной линии связи Арендодателя, заключить с телефонным узлом договор пользования телефонной линией.</w:t>
      </w:r>
    </w:p>
    <w:p>
      <w:pPr>
        <w:jc w:val="left"/>
        <w:spacing w:before="0" w:after="120" w:line="360" w:lineRule="auto"/>
      </w:pPr>
      <w:r>
        <w:rPr>
          <w:rFonts w:ascii="Times New Roman" w:hAnsi="Times New Roman" w:eastAsia="Times New Roman"/>
          <w:b/>
        </w:rPr>
        <w:t xml:space="preserve">5.1.14.</w:t>
      </w:r>
      <w:r>
        <w:rPr>
          <w:rFonts w:ascii="Times New Roman" w:hAnsi="Times New Roman" w:eastAsia="Times New Roman"/>
        </w:rPr>
        <w:t xml:space="preserve">Немедленно извещать Арендодателя и соответствующие службы о всяком повреждении, аварии или ином событии, нанесшем (или грозящем нанести) ущерб Объекту, и своевременно принимать все возможные меры по предотвращению угрозы, против дальнейшего разрушения или повреждения Объекта;</w:t>
      </w:r>
    </w:p>
    <w:p>
      <w:pPr>
        <w:jc w:val="left"/>
        <w:spacing w:before="0" w:after="120" w:line="360" w:lineRule="auto"/>
      </w:pPr>
      <w:r>
        <w:rPr>
          <w:rFonts w:ascii="Times New Roman" w:hAnsi="Times New Roman" w:eastAsia="Times New Roman"/>
          <w:b/>
        </w:rPr>
        <w:t xml:space="preserve">5.1.15.</w:t>
      </w:r>
      <w:r>
        <w:rPr>
          <w:rFonts w:ascii="Times New Roman" w:hAnsi="Times New Roman" w:eastAsia="Times New Roman"/>
        </w:rPr>
        <w:t xml:space="preserve">Обеспечивать доступ на Объект работников ремонтных служб;</w:t>
      </w:r>
    </w:p>
    <w:p>
      <w:pPr>
        <w:jc w:val="left"/>
        <w:spacing w:before="0" w:after="120" w:line="360" w:lineRule="auto"/>
      </w:pPr>
      <w:r>
        <w:rPr>
          <w:rFonts w:ascii="Times New Roman" w:hAnsi="Times New Roman" w:eastAsia="Times New Roman"/>
          <w:b/>
        </w:rPr>
        <w:t xml:space="preserve">5.1.16.</w:t>
      </w:r>
      <w:r>
        <w:rPr>
          <w:rFonts w:ascii="Times New Roman" w:hAnsi="Times New Roman" w:eastAsia="Times New Roman"/>
        </w:rPr>
        <w:t xml:space="preserve">За свой счет и своими силами устранять ущерб, причиненный Арендатором или его клиентами арендуемому Объекту или другому имуществу Арендодателя по вине Арендатора или его клиентов вследствие их виновных действий (умышленных или неосторожных);</w:t>
      </w:r>
    </w:p>
    <w:p>
      <w:pPr>
        <w:jc w:val="left"/>
        <w:spacing w:before="0" w:after="120" w:line="360" w:lineRule="auto"/>
      </w:pPr>
      <w:r>
        <w:rPr>
          <w:rFonts w:ascii="Times New Roman" w:hAnsi="Times New Roman" w:eastAsia="Times New Roman"/>
          <w:b/>
        </w:rPr>
        <w:t xml:space="preserve">5.1.17.</w:t>
      </w:r>
      <w:r>
        <w:rPr>
          <w:rFonts w:ascii="Times New Roman" w:hAnsi="Times New Roman" w:eastAsia="Times New Roman"/>
        </w:rPr>
        <w:t xml:space="preserve">Возвратить арендуемый Объект, в установленный срок после окончания срока или досрочного расторжения Договора, Арендодателю в состоянии, в котором Арендатор его получил с учетом нормального износа и со всеми неотделимыми улучшениями по Акту приема-передачи;</w:t>
      </w:r>
    </w:p>
    <w:p>
      <w:pPr>
        <w:jc w:val="left"/>
        <w:spacing w:before="0" w:after="120" w:line="360" w:lineRule="auto"/>
      </w:pPr>
      <w:r>
        <w:rPr>
          <w:rFonts w:ascii="Times New Roman" w:hAnsi="Times New Roman" w:eastAsia="Times New Roman"/>
          <w:b/>
        </w:rPr>
        <w:t xml:space="preserve">5.1.18.</w:t>
      </w:r>
      <w:r>
        <w:rPr>
          <w:rFonts w:ascii="Times New Roman" w:hAnsi="Times New Roman" w:eastAsia="Times New Roman"/>
        </w:rPr>
        <w:t xml:space="preserve">В случае обнаружения Арендодателем самовольных перестроек, нарушения целостности стен, перегородок или перекрытий, переделок или прокладок сетей, искажающих первоначальный вид арендуемых помещений, ликвидировать указанные нарушения, а Объект привести в прежний вид за свой счет в срок, определяемый односторонним предписанием Арендодателя;</w:t>
      </w:r>
    </w:p>
    <w:p>
      <w:pPr>
        <w:jc w:val="left"/>
        <w:spacing w:before="0" w:after="120" w:line="360" w:lineRule="auto"/>
      </w:pPr>
      <w:r>
        <w:rPr>
          <w:rFonts w:ascii="Times New Roman" w:hAnsi="Times New Roman" w:eastAsia="Times New Roman"/>
          <w:b/>
        </w:rPr>
        <w:t xml:space="preserve">5.1.19.</w:t>
      </w:r>
      <w:r>
        <w:rPr>
          <w:rFonts w:ascii="Times New Roman" w:hAnsi="Times New Roman" w:eastAsia="Times New Roman"/>
        </w:rPr>
        <w:t xml:space="preserve">Своевременно осуществлять за свой счет текущий и косметический ремонт Объекта;</w:t>
      </w:r>
    </w:p>
    <w:p>
      <w:pPr>
        <w:jc w:val="left"/>
        <w:spacing w:before="0" w:after="120" w:line="360" w:lineRule="auto"/>
      </w:pPr>
      <w:r>
        <w:rPr>
          <w:rFonts w:ascii="Times New Roman" w:hAnsi="Times New Roman" w:eastAsia="Times New Roman"/>
          <w:b/>
        </w:rPr>
        <w:t xml:space="preserve">5.1.20.</w:t>
      </w:r>
      <w:r>
        <w:rPr>
          <w:rFonts w:ascii="Times New Roman" w:hAnsi="Times New Roman" w:eastAsia="Times New Roman"/>
        </w:rPr>
        <w:t xml:space="preserve">Обеспечить представителям арендодателя беспрепятственный доступ на Объект для осмотра и проверки соблюдения условий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имеет право:</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устанавливать сигнализацию и иные системы охраны (доступа в арендуемый Объект) только по согласованию с Арендодателем;</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получить у Арендодателя временные (разовые) пропуска для своих сотрудников в соответствии с письменной заявкой, подписанной руководством Арендатора;</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устанавливать на арендованных площадях внутриобъектовый и пропускной режим с согласия и по согласованию с Арендодателем;</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обозначать свое местонахождение в арендуемом Объекте путем размещения соответствующих вывесок, указательных табличек на входе по образцу согласованному с Арендодателем;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на продление данного договора при добросовестном использовании Объекта, при наличии со стороны Арендодателя намерения в дальнейшем сдавать Объект в аренду;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Арендатор не имеет право:</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сдавать помещение в целом и по частям, в субаренду;</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передавать свои права и обязанности по настоящему Договору в части либо в полном объеме третьим лицам;</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заключать договоры и вступать в сделки, следствием которых является или может являться какое-либо обременение предоставляемых Арендатору помещений;</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возводить какие-либо капитальные сооружения без письменного согласия Арендодателя;</w:t>
      </w:r>
    </w:p>
    <w:p>
      <w:pPr>
        <w:jc w:val="left"/>
        <w:spacing w:before="0" w:after="120" w:line="360" w:lineRule="auto"/>
      </w:pPr>
      <w:r>
        <w:rPr>
          <w:rFonts w:ascii="Times New Roman" w:hAnsi="Times New Roman" w:eastAsia="Times New Roman"/>
          <w:b/>
        </w:rPr>
        <w:t xml:space="preserve">5.3.5.</w:t>
      </w:r>
      <w:r>
        <w:rPr>
          <w:rFonts w:ascii="Times New Roman" w:hAnsi="Times New Roman" w:eastAsia="Times New Roman"/>
        </w:rPr>
        <w:t xml:space="preserve">производить без письменного разрешения Арендодателя прокладок, скрытых и открытых проводок, перепланировок и переоборудования Объекта, коммуникаций, вызываемых потребностями Арендатора.</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несет полную ответственность за обеспечение требований СЭС, пожарной и электробезопасности, за правильную эксплуатацию технических средств и инженерного оборудования в арендуемом Объекте, а также за последствия ненадлежащего исполнения предусмотренных настоящим договором условий;</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просрочки по уплате арендных платежей, Арендатор обязан уплатить неустойку в размере __________% от суммы долга за каждый день просрочки;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Арендатором п.5.3 Договора, Арендатор подлежит выселению с выплатой Арендодателю штрафа в размере __________% от суммы арендной платы, определяемой за весь период аренды, установленный настоящим Договором;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несвоевременного освобождения арендуемого Объекта по любому из оснований, предусмотренных данным договором, Арендатор уплачивает арендную плату за фактическое использование Объекта сверх срока и штрафную неустойку в размере __________% от суммы месячной арендной платы за каждый день использования Объекта;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остановки работы других арендаторов, арендующих помещение в здании, вследствие виновных действий/бездействия Арендатора и/или третьих лиц, имеющих претензии к арендатору, если все это повлекло за собой невозможность пользования арендаторами арендованных помещений в здании, Арендатор обязуется возместить причиненный этим арендаторам Ущерб в размере требований, заявленных указанными арендаторами, но не более __________% ставки их арендной платы.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Уплата неустойки (штрафа, пени), предусмотренных настоящим договором не освобождает Стороны от надлежащего исполнения нарушенных обязательств.</w:t>
      </w:r>
    </w:p>
    <w:p>
      <w:pPr>
        <w:jc w:val="left"/>
        <w:spacing w:before="240" w:after="120" w:line="360" w:lineRule="auto"/>
      </w:pPr>
      <w:r>
        <w:rPr>
          <w:rFonts w:ascii="Times New Roman" w:hAnsi="Times New Roman" w:eastAsia="Times New Roman"/>
          <w:b/>
          <w:sz w:val="28"/>
          <w:szCs w:val="28"/>
        </w:rPr>
        <w:t xml:space="preserve">7. ДЕЙСТВИЕ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невозможность исполнения этих обязательств наступила вследствие обстоятельств чрезвычайного характера, возникших после заключения Договора, которые сторона могла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война, военные действия, нормативные акты или действия государственных органов, препятствующих исполнению Договора, другие обстоятельства вне разумного контроля Сторон, которые в установленном порядке могут быть отнесены к действию непреодолимой силы и препятствовать надлежащему исполнению обязательств.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непреодолимой силы (обстоятельств форс-мажор).</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которая не исполняет, вследствие действия непреодолимой силы должна письменно уведомить другую сторону о наступлении и/или прекращении обстоятельств непреодолимой силы в срок не позднее __________ дней со дня начала и в этот же срок со дня прекращения его действия с указанием степени его влияния на надлежащее исполнение обязательств.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обстоятельства непреодолимой силы действуют в течение __________ последовательных дней и не обнаруживают признаков прекращения, Стороны совместным решением определяют дальнейшие действия, приостанавливают или прекращают договор.</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Сторона, своевременно письменно не уведомившая другую Сторону о действии непреодолимой силы, с указанием его влияния на надлежащее исполнение обязательств, лишается права ссылаться на действие непреодолимой силы как на основании освобождения от ответственности за нарушение обязательств.</w:t>
      </w:r>
    </w:p>
    <w:p>
      <w:pPr>
        <w:jc w:val="left"/>
        <w:spacing w:before="240" w:after="120" w:line="360" w:lineRule="auto"/>
      </w:pPr>
      <w:r>
        <w:rPr>
          <w:rFonts w:ascii="Times New Roman" w:hAnsi="Times New Roman" w:eastAsia="Times New Roman"/>
          <w:b/>
          <w:sz w:val="28"/>
          <w:szCs w:val="28"/>
        </w:rPr>
        <w:t xml:space="preserve">8. РАСТОРЖЕНИЕ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досрочно расторгнут по соглашению Сторон (в любое время), а также в случаях установленных настоящим договором и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Арендатор вправе в одностороннем порядке отказаться от исполнения настоящего договора при условии:</w:t>
      </w:r>
    </w:p>
    <w:p>
      <w:pPr>
        <w:jc w:val="left"/>
        <w:spacing w:before="0" w:after="60" w:line="360" w:lineRule="auto"/>
      </w:pPr>
      <w:r>
        <w:rPr>
          <w:rFonts w:ascii="Times New Roman" w:hAnsi="Times New Roman" w:eastAsia="Times New Roman"/>
        </w:rPr>
        <w:t xml:space="preserve">• создания Арендодателем препятствий пользованию Объектом, не обусловленных условиями настоящего договора или действиями нормативно-правовых актов;</w:t>
      </w:r>
    </w:p>
    <w:p>
      <w:pPr>
        <w:jc w:val="left"/>
        <w:spacing w:before="0" w:after="60" w:line="360" w:lineRule="auto"/>
      </w:pPr>
      <w:r>
        <w:rPr>
          <w:rFonts w:ascii="Times New Roman" w:hAnsi="Times New Roman" w:eastAsia="Times New Roman"/>
        </w:rPr>
        <w:t xml:space="preserve">• если арендуемый объект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Арендодатель вправе в одностороннем порядке отказаться от исполнения договора в следующих случаях:</w:t>
      </w:r>
    </w:p>
    <w:p>
      <w:pPr>
        <w:jc w:val="left"/>
        <w:spacing w:before="0" w:after="60" w:line="360" w:lineRule="auto"/>
      </w:pPr>
      <w:r>
        <w:rPr>
          <w:rFonts w:ascii="Times New Roman" w:hAnsi="Times New Roman" w:eastAsia="Times New Roman"/>
        </w:rPr>
        <w:t xml:space="preserve">• не внесения арендных платежей в течение __________ дней после наступления срока платежа по договору;</w:t>
      </w:r>
    </w:p>
    <w:p>
      <w:pPr>
        <w:jc w:val="left"/>
        <w:spacing w:before="0" w:after="60" w:line="360" w:lineRule="auto"/>
      </w:pPr>
      <w:r>
        <w:rPr>
          <w:rFonts w:ascii="Times New Roman" w:hAnsi="Times New Roman" w:eastAsia="Times New Roman"/>
        </w:rPr>
        <w:t xml:space="preserve">• в случае не обеспечения Арендатором целостности конструктивных элементов арендуемого Объекта, повреждения инженерных коммуникаций, электросети;</w:t>
      </w:r>
    </w:p>
    <w:p>
      <w:pPr>
        <w:jc w:val="left"/>
        <w:spacing w:before="0" w:after="60" w:line="360" w:lineRule="auto"/>
      </w:pPr>
      <w:r>
        <w:rPr>
          <w:rFonts w:ascii="Times New Roman" w:hAnsi="Times New Roman" w:eastAsia="Times New Roman"/>
        </w:rPr>
        <w:t xml:space="preserve">• в случае если Арендатор или его клиенты умышленно или по неосторожности, причинят ущерб арендуемому Объекту или другим помещениям Арендодателя (смежным и пр.);</w:t>
      </w:r>
    </w:p>
    <w:p>
      <w:pPr>
        <w:jc w:val="left"/>
        <w:spacing w:before="0" w:after="60" w:line="360" w:lineRule="auto"/>
      </w:pPr>
      <w:r>
        <w:rPr>
          <w:rFonts w:ascii="Times New Roman" w:hAnsi="Times New Roman" w:eastAsia="Times New Roman"/>
        </w:rPr>
        <w:t xml:space="preserve">• в случае не возмещения Арендатором в согласованный с Арендодателем срок убытков от причинения ущерба имуществу или Объекту Арендодателя;</w:t>
      </w:r>
    </w:p>
    <w:p>
      <w:pPr>
        <w:jc w:val="left"/>
        <w:spacing w:before="0" w:after="60" w:line="360" w:lineRule="auto"/>
      </w:pPr>
      <w:r>
        <w:rPr>
          <w:rFonts w:ascii="Times New Roman" w:hAnsi="Times New Roman" w:eastAsia="Times New Roman"/>
        </w:rPr>
        <w:t xml:space="preserve">• систематического несоблюдения Арендатором правил СЭС, Госпожнадзора, иных отраслевых правил и норм, установленных для организаций данного вида деятельности;</w:t>
      </w:r>
    </w:p>
    <w:p>
      <w:pPr>
        <w:jc w:val="left"/>
        <w:spacing w:before="0" w:after="60" w:line="360" w:lineRule="auto"/>
      </w:pPr>
      <w:r>
        <w:rPr>
          <w:rFonts w:ascii="Times New Roman" w:hAnsi="Times New Roman" w:eastAsia="Times New Roman"/>
        </w:rPr>
        <w:t xml:space="preserve">• в случае нарушения Арендатором пунктов 5.3.1, 5.3.3;</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Арендодатель вправе также в одностороннем порядке отказаться от исполнения настоящего Договора в случаях:</w:t>
      </w:r>
    </w:p>
    <w:p>
      <w:pPr>
        <w:jc w:val="left"/>
        <w:spacing w:before="0" w:after="60" w:line="360" w:lineRule="auto"/>
      </w:pPr>
      <w:r>
        <w:rPr>
          <w:rFonts w:ascii="Times New Roman" w:hAnsi="Times New Roman" w:eastAsia="Times New Roman"/>
        </w:rPr>
        <w:t xml:space="preserve">• сдачи Объекта в субаренду другим арендаторам;</w:t>
      </w:r>
    </w:p>
    <w:p>
      <w:pPr>
        <w:jc w:val="left"/>
        <w:spacing w:before="0" w:after="60" w:line="360" w:lineRule="auto"/>
      </w:pPr>
      <w:r>
        <w:rPr>
          <w:rFonts w:ascii="Times New Roman" w:hAnsi="Times New Roman" w:eastAsia="Times New Roman"/>
        </w:rPr>
        <w:t xml:space="preserve">• продажи здания с условием отсутствия обременений;</w:t>
      </w:r>
    </w:p>
    <w:p>
      <w:pPr>
        <w:jc w:val="left"/>
        <w:spacing w:before="0" w:after="60" w:line="360" w:lineRule="auto"/>
      </w:pPr>
      <w:r>
        <w:rPr>
          <w:rFonts w:ascii="Times New Roman" w:hAnsi="Times New Roman" w:eastAsia="Times New Roman"/>
        </w:rPr>
        <w:t xml:space="preserve">• иных случаях неоднократного, либо однократного, но существенного нарушения Арендатором условий настоящего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Арендатор также вправе в одностороннем порядке досрочно расторгнуть настоящий договор при условии обязательного письменного уведомления Арендодателя не менее чем за __________ дней до даты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9. ПОРЯДОК ВОЗВРАТА ПОМЕЩЕНИЯ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Возврат арендуемого Объекта Арендодателю осуществляется по Акту приема-передачи в течение __________ дней с момента окончания срока действия договора или его досрочного расторжения. Возврат арендуемого Объекта Арендодателю осуществляется двухсторонней комиссией, состоящей из представителей Сторон, назначенных в день окончания срока действия договора или его досрочного расторжения.</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Арендованный объект должен быть передан Арендодателю в том же состоянии, в котором он был передан Арендатору, с учетом нормального износа, а также безвозмездно переданы по Акту и все произведенные на арендуемых площадях перестройки и переделки, улучшения, составляющие их принадлежность и неотделимые без вреда для их конструкции и интерьера.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Произведенные Арендатором отделимые без вреда для арендованного Объекта улучшения, являются собственностью Арендатора и могут по прекращении настоящего Договора быть либо изъяты им, либо переданы Арендодателю на взаимосогласованных условиях.</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Если состояние возвращаемого Объекта или состояние технического оборудования и мебели по окончании срока действия Договора хуже состояния с учетом нормального износа, Арендатор обязуется возместить Арендодателю причиненный ущерб в соответствии с действующим законодательством Российской Федерации. Ущерб определяется комиссией с участием представителей Арендодателя и Арендатора с привлечением специалистов по мере необходимости.</w:t>
      </w:r>
    </w:p>
    <w:p>
      <w:pPr>
        <w:jc w:val="left"/>
        <w:spacing w:before="240" w:after="120" w:line="360" w:lineRule="auto"/>
      </w:pPr>
      <w:r>
        <w:rPr>
          <w:rFonts w:ascii="Times New Roman" w:hAnsi="Times New Roman" w:eastAsia="Times New Roman"/>
          <w:b/>
          <w:sz w:val="28"/>
          <w:szCs w:val="28"/>
        </w:rPr>
        <w:t xml:space="preserve">10. ПРОЧИЕ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Изменения и дополнения к настоящему Договору действительны, если они оформлены в письменном виде, подписаны представителями Сторон и их подписи скреплены оттисками печатей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решаться путем переговоров между Сторонами.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Споры и разногласия, неурегулированные путем переговоров, передаются на рассмотрение в арбитражный суд ____________________.</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составлен в двух экземплярах, по одному экземпляру для каждой из Сторон.</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Вопросы, не урегулированные настоящим Договором, Стороны будут разрешать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При изменении наименования, местонахождения, банковских реквизитов или реорганизации одной из Сторон, она обязана письменно в трехдневный срок сообщить другой Стороне о произошедших изменениях. В случае невыполнения условий настоящего пункта, уведомление, направленное по прежнему адресу, считается доставленным надлежащим образом.</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В случае признания недействительным какого-либо из положений настоящего договора, оно не затрагивает положений остальных условий настоящего Договора, которые сохраняют силу.</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Все письма направляются Сторонами по адресам, указанным в настоящем договоре. По любому уведомлению получившая Сторона обязана ответить в течение __________ дней с момента получения. Любое уведомление высылается Стороне заказным письмом с уведомлением, или под расписку с оттиском печати. В случае отсутствия ответа, вопрос считается решенным положительно для отправившей Стороны.</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