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Договора аренды нежилого помещения и оборудования между юридическими лицами</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tabs>
          <w:tab w:val="right" w:pos="9000"/>
        </w:tabs>
        <w:spacing w:before="0" w:after="0" w:line="360" w:lineRule="auto"/>
      </w:pPr>
      <w:r>
        <w:rPr>
          <w:rFonts w:ascii="Times New Roman" w:hAnsi="Times New Roman" w:eastAsia="Times New Roman"/>
        </w:rPr>
        <w:t xml:space="preserve">г. ________________________</w:t>
      </w:r>
      <w:r>
        <w:tab/>
      </w:r>
      <w:r>
        <w:rPr>
          <w:rFonts w:ascii="Times New Roman" w:hAnsi="Times New Roman" w:eastAsia="Times New Roman"/>
        </w:rPr>
        <w:t xml:space="preserve">«__________» __________________ 2026 г.</w:t>
      </w:r>
    </w:p>
    <w:p>
      <w:pPr>
        <w:spacing w:before="0" w:after="120" w:line="360" w:lineRule="auto"/>
      </w:pP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spacing w:before="0" w:after="120" w:line="360" w:lineRule="auto"/>
      </w:pPr>
      <w:r>
        <w:rPr>
          <w:rFonts w:ascii="Times New Roman" w:hAnsi="Times New Roman" w:eastAsia="Times New Roman"/>
        </w:rPr>
        <w:t xml:space="preserve">в лице ____________________, действующего на основании ____________________, именуемый в дальнейшем «Арендодатель», с одной стороны, и в лице ____________________, действующего на основании ____________________, именуемый в дальнейшем «Арендатор», с другой стороны, именуемые в дальнейшем «Стороны», заключили настоящий договор, в дальнейшем «Договор», о нижеследующем:</w:t>
      </w:r>
    </w:p>
    <w:p>
      <w:pPr>
        <w:jc w:val="left"/>
        <w:spacing w:before="240" w:after="120" w:line="360" w:lineRule="auto"/>
      </w:pPr>
      <w:r>
        <w:rPr>
          <w:rFonts w:ascii="Times New Roman" w:hAnsi="Times New Roman" w:eastAsia="Times New Roman"/>
          <w:b/>
          <w:sz w:val="28"/>
          <w:szCs w:val="28"/>
        </w:rPr>
        <w:t xml:space="preserve">1.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обязуется предоставить во временное владение и пользование Арендатору нежилое помещение, расположенное в по адресу: ____________________, общей площадью кв. м, кадастровый номер (далее Помещение) и оборудование по перечню, указанному в приложении №1 к Договору (далее - Оборудование).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Помещение и оборудование передаются для целей</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Оборудование передается вместе со всеми принадлежностями и технической документацией.</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Помещение и Оборудование сдаются в аренду сроком на год - с «» 2026 г. по «» 2026 г. Договор вступает в силу с момента его государственной регистрации в установленном законодательством РФ порядке. Расходы, связанные с государственной регистрацией настоящего договора аренды, оплачиваются в равных долях сторонами настоящего договора.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Реорганизация организации-арендодателя, а также перемена собственника арендованного имущества не являются основанием для изменения или расторжения договора.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В течение срока, указанного в п. 1.2, Арендатор не вправе передавать арендуемое помещение и оборудование в пользование или в субаренду третьим лицам.</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Арендатору передаются ключи и коды доступа, необходимые для пользования помещением и оборудованием.</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обязан:</w:t>
      </w:r>
    </w:p>
    <w:p>
      <w:pPr>
        <w:spacing w:before="0" w:after="120" w:line="360" w:lineRule="auto"/>
      </w:pPr>
      <w:r>
        <w:rPr>
          <w:rFonts w:ascii="Times New Roman" w:hAnsi="Times New Roman" w:eastAsia="Times New Roman"/>
        </w:rPr>
        <w:t xml:space="preserve">передать во владение и пользование Арендатору Помещение и Оборудование в состоянии, отвечающем условиям договора, в течение дней с момента договора (подписания/регистрации). Указанные в п. 1.1 Помещение и Оборудование передаются Арендатору по актам приемки-передачи, в которых должно быть подробно указано техническое состояние помещения и оборудования на момент сдачи в аренду; обеспечивать беспрепятственный доступ к Помещению сотрудникам, транспорту, заказчикам Арендатора, а также любым другим лицам по указанию Арендатора; в случае аварий, пожаров, затоплений, взрывов и других подобных чрезвычайных событий за свой счет немедленно принимать все необходимые меры к устранению последствий этих событий. Если чрезвычайные события произошли по вине Арендатора, то обязанность по устранению последствий указанных событий лежит на Арендаторе; оказывать консультативную и иную помощь в целях наиболее эффективного использования арендованного имущества; осуществлять все иные действия, необходимые для исполнения данного договора, предусмотренные законодательством, настоящим договором и дополнениями к нему.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обязан:</w:t>
      </w:r>
    </w:p>
    <w:p>
      <w:pPr>
        <w:spacing w:before="0" w:after="120" w:line="360" w:lineRule="auto"/>
      </w:pPr>
      <w:r>
        <w:rPr>
          <w:rFonts w:ascii="Times New Roman" w:hAnsi="Times New Roman" w:eastAsia="Times New Roman"/>
        </w:rPr>
        <w:t xml:space="preserve">использовать арендованное имущество в соответствии с целями договора, указанными в п. 1.2, и назначением имущества. Если Арендатор пользуется имуществом не в соответствии с условиями договора или назначением имущества, Арендодатель имеет право потребовать расторжения договора и возмещения убытков; содержать Помещение и оборудование в надлежащем техническом и санитарном состоянии в соответствии с требованиями СЭН, обеспечивать пожарную и иную безопасность; своевременно вносить арендную плату; не производить реконструкции Помещения, переоборудования сантехники и других работ без предварительного письменного согласия Арендодателя. Неотделимые улучшения арендуемого помещения производить только с предварительного письменного разрешения Арендодателя; при обнаружении признаков аварийного состояния сантехнического, электротехнического и прочего оборудования в помещении немедленно принять меры к устранению неполадок; за свой счет производить текущий, капитальный ремонт арендуемого помещения и оборудования в случае необходимости; если арендуемое помещение или оборудование в результате действия Арендатора или непринятия им необходимых и своевременных мер придет в аварийное состояние, то Арендатор обязан восстановить его своими силами, за счет своих средств или возместить в полном объеме ущерб, нанесенный Арендодателю; письменно сообщить Арендодателю не позднее, чем за дней о предстоящем освобождении Помещения (в том числе и его части) как в связи с окончанием срока действия договора, так и при досрочном освобождении, сдать Помещение и Оборудование по акту в исправном состоянии; по истечении срока договора, а также при досрочном его прекращении передать Арендодателю все произведенные в арендуемом помещении перестройки и переделки, а также улучшения, составляющие принадлежность помещений и неотделимые без вреда от конструкции помещения, а также осуществить платежи, предусмотренные настоящим договором; возвратить Помещение и Оборудование Арендодателю после прекращения договора по акту в том состоянии, в каком оно было передано, с учетом нормального износа.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 оплачивать коммунальные платежи, счета за телефон, электроэнергию, воду согласно отдельным договорам, которые Арендатор обязан заключить с соответствующими организациями после вступления в силу настоящего договора; для организации работы получить в государственных и муниципальных органах все необходимые для осуществления этой деятельности разрешения и документы; осуществить все иные действия, необходимые для исполнения данного договора, предусмотренные законодательством, настоящим договором и дополнениями к нему.</w:t>
      </w:r>
    </w:p>
    <w:p>
      <w:pPr>
        <w:jc w:val="left"/>
        <w:spacing w:before="240" w:after="120" w:line="360" w:lineRule="auto"/>
      </w:pPr>
      <w:r>
        <w:rPr>
          <w:rFonts w:ascii="Times New Roman" w:hAnsi="Times New Roman" w:eastAsia="Times New Roman"/>
          <w:b/>
          <w:sz w:val="28"/>
          <w:szCs w:val="28"/>
        </w:rPr>
        <w:t xml:space="preserve">3. ПЛАТЕЖИ И РАСЧЕТЫ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Арендная плата устанавливается из расчета руб. за один кв. м, что в итоге составляет руб., включая НДС в размере руб. Арендная плата за пользование Оборудованием включается в состав арендной платы за пользование Помещением.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Платежи, предусмотренные п. 3.1 договора, Арендатор осуществляет до числа месяца на расчетный счет Арендодателя.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Арендная плата может пересматриваться сторонами досрочно по требованию одной из сторон в случаях изменения складывающихся цен, но не чаще одного раза в год, при этом сторона, выступившая инициатором пересмотра арендной платы, должна предупредить об этом другую сторону за месяц путем направления этой стороне письменного уведомления. При получении уведомления о повторном увеличении арендной платы в течение одного года Арендатор вправе расторгнуть договор досрочно в одностороннем порядке.</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Арендная плата, поступившая в меньшем размере, может быть не принята Арендодателем.</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Арендодатель отвечает за недостатки сданного в аренду имущества и оборудования, полностью или частично препятствующие пользованию им, даже если во время заключения договора аренды он не знал об этих недостатках. При обнаружении таких недостатков Арендатор вправе по своему выбору потребовать одностороннего досрочного расторжения настоящего договора. 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 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Арендодатель не отвечает за недостатки сданного в аренду имущества и оборудования,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 каждый день просрочки выплаты арендной платы начисляется пеня в размере % от суммы задолженности, но не более % от суммы арендной платы за месяц.</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просрочки внесения арендной платы свыше одного месяца Арендодатель имеет право расторгнуть договор и потребовать возмещения убытков, причиненных этой просрочкой.</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За просрочку предоставления арендуемого имущества в установленный договором срок Арендодатель уплачивает Арендатору пеню в размере % за каждый день просрочки от суммы арендной платы за месяц, но не более % от суммы арендной платы за месяц.</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За просрочку возврата арендованного имущества и оборудования в установленный договором срок Арендатор уплачивает Арендодателю пеню в размере % за каждый день просрочки от суммы арендной платы за месяц, но не более % от суммы арендной платы за месяц.</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При возврате поврежденного, неисправного имущества, Арендатор уплачивает Арендодателю убытки и штраф в размере % стоимости поврежденного арендованного имущества.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Уплата пени и штрафов не освобождает стороны от исполнения обязательств или устранения нарушений.</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Стоимость неотделимых улучшений, произведенных Арендатором без разрешения Арендодателя, возмещению не подлежит.</w:t>
      </w:r>
    </w:p>
    <w:p>
      <w:pPr>
        <w:jc w:val="left"/>
        <w:spacing w:before="240" w:after="120" w:line="360" w:lineRule="auto"/>
      </w:pPr>
      <w:r>
        <w:rPr>
          <w:rFonts w:ascii="Times New Roman" w:hAnsi="Times New Roman" w:eastAsia="Times New Roman"/>
          <w:b/>
          <w:sz w:val="28"/>
          <w:szCs w:val="28"/>
        </w:rPr>
        <w:t xml:space="preserve">5. РАСТОРЖЕНИЕ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может быть расторгнут досрочно:</w:t>
      </w:r>
    </w:p>
    <w:p>
      <w:pPr>
        <w:spacing w:before="0" w:after="120" w:line="360" w:lineRule="auto"/>
      </w:pPr>
      <w:r>
        <w:rPr>
          <w:rFonts w:ascii="Times New Roman" w:hAnsi="Times New Roman" w:eastAsia="Times New Roman"/>
        </w:rPr>
        <w:t xml:space="preserve">по письменному соглашению сторон;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 в иных случаях, предусмотренных законом или соглашением сторон.</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 требованию Арендодателя договор может быть досрочно расторгнут в одностороннем порядке, когда Арендатор:</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Пользуется предоставленным имуществом (или его частью) не по назначению, предусмотренному п. 1.2 настоящего договора.</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Умышленно или по неосторожности существенно ухудшает состояние помещения.</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В течение не вносит арендную плату, предусмотренную п. 3.1.</w:t>
      </w:r>
    </w:p>
    <w:p>
      <w:pPr>
        <w:jc w:val="left"/>
        <w:spacing w:before="0" w:after="120" w:line="360" w:lineRule="auto"/>
      </w:pPr>
      <w:r>
        <w:rPr>
          <w:rFonts w:ascii="Times New Roman" w:hAnsi="Times New Roman" w:eastAsia="Times New Roman"/>
          <w:b/>
        </w:rPr>
        <w:t xml:space="preserve">5.2.4.</w:t>
      </w:r>
      <w:r>
        <w:rPr>
          <w:rFonts w:ascii="Times New Roman" w:hAnsi="Times New Roman" w:eastAsia="Times New Roman"/>
        </w:rPr>
        <w:t xml:space="preserve">Предоставляет в пользование арендуемое помещение (полностью или отдельные его части) третьим лицам.</w:t>
      </w:r>
    </w:p>
    <w:p>
      <w:pPr>
        <w:jc w:val="left"/>
        <w:spacing w:before="0" w:after="120" w:line="360" w:lineRule="auto"/>
      </w:pPr>
      <w:r>
        <w:rPr>
          <w:rFonts w:ascii="Times New Roman" w:hAnsi="Times New Roman" w:eastAsia="Times New Roman"/>
          <w:b/>
        </w:rPr>
        <w:t xml:space="preserve">5.2.5.</w:t>
      </w:r>
      <w:r>
        <w:rPr>
          <w:rFonts w:ascii="Times New Roman" w:hAnsi="Times New Roman" w:eastAsia="Times New Roman"/>
        </w:rPr>
        <w:t xml:space="preserve">Если Арендатор не производит капитальный ремонт помещения и оборудования в случае, если возникла необходимость такого ремонта.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По требованию Арендатора договор может быть досрочно расторгнут судом в случаях:</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Если помещение или оборудование в силу обстоятельств, за которые Арендатор не отвечает, окажется в состоянии, не пригодном для использования.</w:t>
      </w:r>
    </w:p>
    <w:p>
      <w:pPr>
        <w:jc w:val="left"/>
        <w:spacing w:before="240" w:after="120" w:line="360" w:lineRule="auto"/>
      </w:pPr>
      <w:r>
        <w:rPr>
          <w:rFonts w:ascii="Times New Roman" w:hAnsi="Times New Roman" w:eastAsia="Times New Roman"/>
          <w:b/>
          <w:sz w:val="28"/>
          <w:szCs w:val="28"/>
        </w:rPr>
        <w:t xml:space="preserve">6.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или разногласия, возникающие между сторонами по настоящему договору или в связи с ним, разрешаются путем переговоров между сторонами.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невозможности разрешения разногласий путем переговоров они подлежат рассмотрению в суде в порядке, установленном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Вопросы, не предусмотренные договором, подлежат урегулированию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7. КОНФИДЕНЦИАЛЬНОСТЬ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Условия настоящего договора и соглашений (протоколов и т.п.)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пандемии, режим самоизоляции, блокаду, эмбарго, землетрясения, наводнения, пожары и другие стихийные бедствия.</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Сторона, которая не может исполнить своего обязательства,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Дальнейшая судьба настоящего договора в таких случаях должна быть определена соглашением сторон. При недостижении согласия стороны вправе обратиться в суд для решения этого вопроса.</w:t>
      </w:r>
    </w:p>
    <w:p>
      <w:pPr>
        <w:jc w:val="left"/>
        <w:spacing w:before="240" w:after="120" w:line="360" w:lineRule="auto"/>
      </w:pPr>
      <w:r>
        <w:rPr>
          <w:rFonts w:ascii="Times New Roman" w:hAnsi="Times New Roman" w:eastAsia="Times New Roman"/>
          <w:b/>
          <w:sz w:val="28"/>
          <w:szCs w:val="28"/>
        </w:rPr>
        <w:t xml:space="preserve">9. ПОРЯДОК ИЗМЕНЕНИЯ И ДОПОЛНЕНИЯ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Любые изменения и дополнения к настоящему договору имеют силу только в том случае, если они оформлены в письменном виде, подписаны обеими сторонами и зарегистрированы в установленном законом порядке.</w:t>
      </w:r>
    </w:p>
    <w:p>
      <w:pPr>
        <w:jc w:val="left"/>
        <w:spacing w:before="240" w:after="120" w:line="360" w:lineRule="auto"/>
      </w:pPr>
      <w:r>
        <w:rPr>
          <w:rFonts w:ascii="Times New Roman" w:hAnsi="Times New Roman" w:eastAsia="Times New Roman"/>
          <w:b/>
          <w:sz w:val="28"/>
          <w:szCs w:val="28"/>
        </w:rPr>
        <w:t xml:space="preserve">10. ОСОБЫЕ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Изменение условий договора допускается только по письменному соглашению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Настоящий договор составлен в трех экземплярах, имеющих одинаковую юридическую силу, по одному экземпляру для каждой из сторон и один для органа, осуществляющего государственную регистрацию прав на недвижимость и сделок с ней.</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________________________</w:t>
      </w:r>
      <w:r>
        <w:tab/>
      </w:r>
      <w:r>
        <w:rPr>
          <w:rFonts w:ascii="Times New Roman" w:hAnsi="Times New Roman" w:eastAsia="Times New Roman"/>
        </w:rPr>
        <w:t xml:space="preserve">Юр. адрес: ________________________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________________________</w:t>
      </w:r>
      <w:r>
        <w:tab/>
      </w:r>
      <w:r>
        <w:rPr>
          <w:rFonts w:ascii="Times New Roman" w:hAnsi="Times New Roman" w:eastAsia="Times New Roman"/>
        </w:rPr>
        <w:t xml:space="preserve">Почтовый адрес: ________________________</w:t>
      </w:r>
    </w:p>
    <w:p>
      <w:pPr>
        <w:tabs>
          <w:tab w:val="right" w:pos="9000"/>
        </w:tabs>
        <w:spacing w:before="0" w:after="0" w:line="360" w:lineRule="auto"/>
      </w:pPr>
      <w:r>
        <w:rPr>
          <w:rFonts w:ascii="Times New Roman" w:hAnsi="Times New Roman" w:eastAsia="Times New Roman"/>
        </w:rPr>
        <w:t xml:space="preserve">ИНН: ________________________</w:t>
      </w:r>
      <w:r>
        <w:tab/>
      </w:r>
      <w:r>
        <w:rPr>
          <w:rFonts w:ascii="Times New Roman" w:hAnsi="Times New Roman" w:eastAsia="Times New Roman"/>
        </w:rPr>
        <w:t xml:space="preserve">ИНН: ________________________</w:t>
      </w:r>
    </w:p>
    <w:p>
      <w:pPr>
        <w:tabs>
          <w:tab w:val="right" w:pos="9000"/>
        </w:tabs>
        <w:spacing w:before="0" w:after="0" w:line="360" w:lineRule="auto"/>
      </w:pPr>
      <w:r>
        <w:rPr>
          <w:rFonts w:ascii="Times New Roman" w:hAnsi="Times New Roman" w:eastAsia="Times New Roman"/>
        </w:rPr>
        <w:t xml:space="preserve">КПП: ________________________</w:t>
      </w:r>
      <w:r>
        <w:tab/>
      </w:r>
      <w:r>
        <w:rPr>
          <w:rFonts w:ascii="Times New Roman" w:hAnsi="Times New Roman" w:eastAsia="Times New Roman"/>
        </w:rPr>
        <w:t xml:space="preserve">КПП: ________________________</w:t>
      </w:r>
    </w:p>
    <w:p>
      <w:pPr>
        <w:tabs>
          <w:tab w:val="right" w:pos="9000"/>
        </w:tabs>
        <w:spacing w:before="0" w:after="0" w:line="360" w:lineRule="auto"/>
      </w:pPr>
      <w:r>
        <w:rPr>
          <w:rFonts w:ascii="Times New Roman" w:hAnsi="Times New Roman" w:eastAsia="Times New Roman"/>
        </w:rPr>
        <w:t xml:space="preserve">Банк: ________________________</w:t>
      </w:r>
      <w:r>
        <w:tab/>
      </w:r>
      <w:r>
        <w:rPr>
          <w:rFonts w:ascii="Times New Roman" w:hAnsi="Times New Roman" w:eastAsia="Times New Roman"/>
        </w:rPr>
        <w:t xml:space="preserve">Банк: ________________________</w:t>
      </w:r>
    </w:p>
    <w:p>
      <w:pPr>
        <w:tabs>
          <w:tab w:val="right" w:pos="9000"/>
        </w:tabs>
        <w:spacing w:before="0" w:after="0" w:line="360" w:lineRule="auto"/>
      </w:pPr>
      <w:r>
        <w:rPr>
          <w:rFonts w:ascii="Times New Roman" w:hAnsi="Times New Roman" w:eastAsia="Times New Roman"/>
        </w:rPr>
        <w:t xml:space="preserve">Рас./счёт: ________________________</w:t>
      </w:r>
      <w:r>
        <w:tab/>
      </w:r>
      <w:r>
        <w:rPr>
          <w:rFonts w:ascii="Times New Roman" w:hAnsi="Times New Roman" w:eastAsia="Times New Roman"/>
        </w:rPr>
        <w:t xml:space="preserve">Рас./счёт: ________________________</w:t>
      </w:r>
    </w:p>
    <w:p>
      <w:pPr>
        <w:tabs>
          <w:tab w:val="right" w:pos="9000"/>
        </w:tabs>
        <w:spacing w:before="0" w:after="0" w:line="360" w:lineRule="auto"/>
      </w:pPr>
      <w:r>
        <w:rPr>
          <w:rFonts w:ascii="Times New Roman" w:hAnsi="Times New Roman" w:eastAsia="Times New Roman"/>
        </w:rPr>
        <w:t xml:space="preserve">Корр./счёт: ________________________</w:t>
      </w:r>
      <w:r>
        <w:tab/>
      </w:r>
      <w:r>
        <w:rPr>
          <w:rFonts w:ascii="Times New Roman" w:hAnsi="Times New Roman" w:eastAsia="Times New Roman"/>
        </w:rPr>
        <w:t xml:space="preserve">Корр./счёт: ________________________</w:t>
      </w:r>
    </w:p>
    <w:p>
      <w:pPr>
        <w:tabs>
          <w:tab w:val="right" w:pos="9000"/>
        </w:tabs>
        <w:spacing w:before="0" w:after="0" w:line="360" w:lineRule="auto"/>
      </w:pPr>
      <w:r>
        <w:rPr>
          <w:rFonts w:ascii="Times New Roman" w:hAnsi="Times New Roman" w:eastAsia="Times New Roman"/>
        </w:rPr>
        <w:t xml:space="preserve">БИК: ________________________</w:t>
      </w:r>
      <w:r>
        <w:tab/>
      </w:r>
      <w:r>
        <w:rPr>
          <w:rFonts w:ascii="Times New Roman" w:hAnsi="Times New Roman" w:eastAsia="Times New Roman"/>
        </w:rPr>
        <w:t xml:space="preserve">БИК: ________________________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________________________</w:t>
      </w:r>
      <w:r>
        <w:tab/>
      </w:r>
      <w:r>
        <w:rPr>
          <w:rFonts w:ascii="Times New Roman" w:hAnsi="Times New Roman" w:eastAsia="Times New Roman"/>
        </w:rPr>
        <w:t xml:space="preserve">Арендатор ________________________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