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подвижного состава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Арендатору в аренду (во временное владение и пользование) за плату технически исправный железнодорожный подвижной состав (далее – ПС, вагоны), принадлежащий Арендодателю на законных основаниях, имеющий право курсирования по территории Российской Федерации, стран СНГ и Балтии. Количество, номера, даты постройки, тип модели передаваемого в аренду ПС, указываются в Приложениях к настоящему договору, являющихся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Арендодатель гарантирует, что передаваемые в аренду вагоны на момент передачи в аренду не обременены какими-либо обязательствами третьих лиц, в том числе не находятся под арестом, в залоге, не является предметом судебных исков и споров с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Арендатор по своему усмотрению в пределах срока действия настоящего Договора, без согласования с Арендодателем, вправе сдавать арендованный ПС в аренду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ПРИЕМА-ПЕРЕДАЧИ ПС (ВАГОНОВ)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Осмотр, передача Арендодателем вагонов и их прием Арендатором в аренду производятся на станции приема-передачи, предварительно согласованной Сторонами. Датой передачи ПС в аренду считается дата подписанного Сторонами Акта приема-передачи ПС. Передача ПС от Арендатора к Арендодателю (возврат ПС из аренды) по окончании срока действия Договора производится по Акту приема-передачи в день прибытия вагонов на согласованную сторонами станцию приема-передачи. Датой прекращения аренды ПС является дата подписания уполномоченными представителями Сторон Акта приема-передачи вагонов от Арендатора Арендодателю. В случае передачи ПС несколькими партиями, акты приема-передачи вагонов составляются на каждую партию отдельно.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отказа Арендатора от подписания Акта приема-передачи при приеме вагонов в аренду, Арендатор обязан в разумный срок представить Арендодателю уведомление об отказе от подписания с указанием причин отказа от подписания Акта приема-передачи вагонов. После получения Арендодателем от Арендатора уведомления об отказе от подписания Акта приема-передачи ПС, Арендодатель обязуется устранить указанные в уведомлении причины и сообщить Арендатору о готовности вагона/вагонов к повторному осмотру. Расходы, связанные с простоем ПС на станции приема-передачи несет Арендодатель. Арендатор не позднее суток с даты получения сообщения от Арендодателя о готовности вагона/вагонов к вводу в аренду обязан произвести осмотр вагонов и при отсутствии замечаний подписать Акт приема-передачи ПС.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отказа Арендодателя от подписания Акта приема-передачи при выводе Арендатором вагонов из аренды, Арендодатель обязан в течение __________ суток предъявить Арендатору уведомление об отказе с указанием причин отказа от подписания Акта приема-передачи ПС. Отказ от подписания Арендодателем Акта приема-передачи вагонов из аренды признается мотивированным в случае, если вагон, возвращаемый из аренды, является технически не исправным, что подтверждается Актом формы ВУ-23. После получения Арендатором от Арендодателя письменного уведомления с мотивированным отказом от подписания Акта приема-передачи вагонов, Арендатор в случае действительности и существенности, указанных в уведомлении причин, а также относимости их к сфере ответственности Арендатора, обязуется устранить указанные в уведомлении причины и сообщить Арендодателю о готовности вагона/вагонов к повторному осмотру. Арендодатель не позднее суток с даты получения уведомления от Арендатора о готовности вагона/вагонов к выводу из аренды обязан произвести осмотр вагонов и подписать Акт приема-передачи вагонов. В случае немотивированного отказа Арендодателя от подписания Акта приема-передачи вагонов, или не направления Арендодателем уведомления Арендатору в установленные настоящим договором сроки, Арендодатель возмещает Арендатору в полном объеме убытки, причиненные таким отказом или не уведомлением, и оплачивает все расходы, связанные с простоем ПС на станции приема-передачи. В этом случае начисление арендной платы Арендодателем Арендатору прекращается с момента фактического прибытия вагона/вагонов на согласованную сторонами станцию приема-передачи 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Арендатору в пользование технически исправный ПС. Арендодатель отвечает за недостатки сдаваемого в аренду ПС, полностью или частично препятствующие владению и/или пользованию ПС, даже, если во время заключения настоящего Договора Арендодатель не знал об этих недостатках.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Обеспечить право курсирования передаваемого в аренду ПС по всем железным дорогам Российской Федерации, стран СНГ и Балтии, в прямом железнодорожном сообщении.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Осуществить за свой счет отправку ПС на станцию приема-передачи, согласованную сторонами, в срок, указанный в уведомлении Арендатора. В течение __________ суток после отправки вагонов на станцию приема-передачи письменно уведомить об этом Арендатора с указанием номеров вагонов и приложением бланков документов «Квитанция о приеме груза» на отправленные вагоны, либо справки ГВЦ.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течение __________ календарных дней с момента получения письменного запроса Арендатора, предоставить Арендатору документы, необходимые для коммерческого использования и эксплуатации вагонов, переданных Арендатору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Своими силами и за свой счет производить: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плановые виды ремонта вагонов;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отправку вагонов на станцию погрузки, указанную Арендатором, по окончании плановых видов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Не менее, чем за __________ календарных дней до наступления даты планового вида ремонта сообщить Арендатору перечень станций и депо, в адрес которых Арендатор может произвести отправку вагона с целью проведения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Не позднее __________ календарных дней после окончания месяца аренды, Арендодатель обязан представить Арендатору на согласование и подписание Акт оказанных услуг, а также счет-фактуру за отчетный месяц. Для оперативности учета и оплаты акт и счет-фактура представляются по факсимильной/электронной связи, оригиналы отправляются по почте. При несоблюдении со стороны Арендодателя обязанностей, определенных настоящим подпунктом, Арендатор освобождается от ответственности за несвоевременность оплаты услуг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Арендодатель обязан в срок не позднее __________ дней до даты акта приема-передачи вагонов внести Арендатора как «оператора по доверенности» в Электронную базу доверенностей ОАО «РЖД» (ЭБД) по каждому вагону. Либо Арендодатель обязан предоставить Арендатору для самостоятельного ввода в ЭБД доверенность на осуществление полномочий по оформлению уведомлений о предъявлении к перевозке и железнодорожных транспортных накладных на перевозку, а также на предъявление собственного порожнего вагона к перевозке.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Принять от Арендодателя ПС по Акту приема-передачи в количестве согласованном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Использовать арендованный ПС исключительно по его прямому назначению – для транспортировки грузов, разрешенных к перевозке в данном ПС в соответствии с условиями настоящего Договора. При проведении погрузо-разгрузочных операций не применять механизмы, способные повредить кузов вагона.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Производить за свой счет подготовку вагонов под погрузку, а также все виды текущих отцепочных ремонтов, за исключением ремонтов, связанных с заменой основных узлов и деталей, производимых за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Производить за свой счет отправку вагонов в пункты проведения текущих ремонтов, не связанных с заменой основных узлов и деталей, а так же в пункты производства плановых ремонтов, и возврат из мест, проводивших текущий ремонт, не связанный с заменой основных узлов и деталей.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В случае повреждения вагонов по вине Арендатора в период действия настоящего Договора Арендатор восстанавливает их своими силами, за счет своих средств. При повреждении вагонов на путях общего пользования Стороны руководствуются требованиями ст.105 Устава железнодорожного транспорта РФ. Определение ремонтопригодности и объема работ по восстановлению вагонов в случае их повреждения на путях общего пользования производится вагоноремонтным предприятием ОАО «РЖД».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После окончания срока действия договора Арендатор обязан в течение __________ дней за собственный счет осуществить возврат вагонов Арендодателю на станции, согласованные сторонами, в том же техническом состоянии, в каком они были приняты Арендатором от Арендодателя, с учетом естественного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Своевременно производить расчеты по настоящему Договору в соответствии с его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Рассмотреть и подписать Акт оказанных услуг, представляемый Арендодателем не позднее __________ календарных дней после окончания месяца аренды. Подписанный экземпляр Акта оказанных услуг Арендатор высылает Арендодателю по факсу/ электронной почте, а также оба экземпляра почтой. В случае несогласия Арендатора с Актом оказанных услуг, Арендатор направляет свои возражения по Акту оказанных услуг с приложением тех документов, которые не были учтены Арендодателем при составлении Акта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Арендатор вправе передавать арендованное имущество в пользование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Информировать Арендодателя обо всех обстоятельствах, препятствующих надлежащему исполнению настоящего Договора, или вызывающих невозможность его исполнения и, в пределах своей компетенции, принимать меры к устранению таких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аренды ПС включает в себя плату за пользование арендуемым ПС с учетом налога на добавленную стоимость (НДС) в размере 18%, и определяется Дополнительным соглашением к настоящему Договору, являющимся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Начисление Арендодателем арендной платы начинается по каждому вагону с даты, указанной в Актах приема-передачи вагонов в аренду. Начисление Арендодателем арендной платы прекращается по каждому вагону с даты, указанной в Актах приема-передачи вагонов при сдаче вагонов из аренды Арендатором, если иное не предусмотрено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расчеты по Договору производятся в рублях, путем перечисления безналичных денежных средств на расчетный счет получателя (Арендодателя, Арендатора).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Арендная плата перечисляется Арендатором в срок не позднее 25 числа текущего месяца на основании счета Арендодателя, выставляемого не позднее, чем за __________ рабочих дней до наступления срока платежа. Не выставление Арендодателем счета на оплату является основанием для освобождения Арендатора от ответственности за несвоевременную оплату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Стоимость аренды ПС может быть изменена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Ежеквартально, не позднее __________ числа месяца, следующего за отчетным кварталом, Арендатор направляет Арендодателю Акт сверки расчетов, который Арендодатель обязан рассмотреть и подписать в течение __________ календарных дней с даты получения. Подписанный экземпляр Акта сверки расчетов Арендодатель высылает Арендатору по факсу/ электронной почте, а также оба экземпляра почтой. В случае несогласия Арендодателя с Актом сверки расчетов Арендодатель направляет свои возражения по Акту сверки расчетов с приложением тех документов, которые не были учтены Арендатором при составлении Акта сверки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Датой совершения платежа по настоящему Договору Стороны договорились считать дату поступления денежных средств на расчетный счет получателя (Арендодателя, Арендатора).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нарушении условий Договора Стороны несут ответственность в соответствии с положениями настоящего Договора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неуплате или несвоевременной уплате предусмотренных настоящим Договором денежных средств, Арендодатель вправе потребовать от Арендатора выплаты помимо суммы основного долга пени в размере __________% от неоплаченной суммы за каждый день просрочки платежа. В случае нарушения Арендодателем срока передачи вагонов в аренду и/или из планового ремонта, Арендатор вправе потребовать от Арендодателя уплаты пени в размере __________% от стоимости аренды ПС за один месяц за каждый день просрочки передачи Подвижного состава.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утраты, кражи или уничтожения арендованных вагонов, возникших на путях необщего пользования в период аренды, Арендатор возмещает Арендодателю рыночную стоимость вагонов. В случае утраты, кражи или уничтожения арендованных вагонов, возникших на путях общего пользования в период аренды, Стороны руководствуются требованиями ст.105 УЖТ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Возмещение сумм ущерба, убытков и штрафных санкций, предусмотренных настоящим Договором, не освобождает Стороны от дальнейшего надлежащего исполнения всех принятых на себя по Договору обязательств и от устранения его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ДОГОВОРА.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«______» __________ 2026 года, в части расчетов до момента выполнения Сторонами принятых на себя по Договору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случае, если ни одна из Сторон Договора, не менее, чем за __________ дней до окончания срока действия Договора, не направит другой Стороне Договора письменное уведомление о прекращении аренды ПС, настоящий Договор пролонгируется на тот же срок,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может быть изменен только по письменному соглашению Сторон, составленному в форме единого документа, а именно – Дополнительного соглашения, которое будет являться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требованию любой из Сторон. При этом Сторона, инициирующая досрочное расторжение договора, обязана письменно известить вторую сторону не позднее, чем за __________ дней до даты предполагаемого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УЛУЧШЕНИЕ АРЕНДОВАННОГО ПОДВИЖНОГО СОСТАВА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Произведенные Арендатором отделимые улучшения арендуемого ПС являются собственностью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Предусмотренные в п.7.1 настоящего Договора улучшения, не должны ухудшать техническое состояние ПС в целом или его частей.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Споры, вытекающие из исполнения принятых на себя Сторонами по Договору обязательств, Стороны обязуются решать путем переговоров, при недостижении согласия споры, возникающие из настоящего Договора, разрешаются сторонами в Арбитражном суде по месту нахождения ответчика. Срок рассмотрения претензии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нарушение обязательств по настоящему Договору, если такое нарушение явилось следствием обстоятельств непреодолимой силы (форс-мажор).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относится, в том числе, но, не ограничиваясь: пожар, наводнение, землетрясение и другие стихийные бедствия, военные действия, блокада, эпидемии, забастовки, а также издание государственных нормативных и (или) правовых актов, указаний ОАО «РЖД», влияющих на исполнение Сторонами обязательств по настоящему Договору и делающих невозможным их исполнение.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обязана, в течение __________ рабочих дней, известить другую Сторону о наступлении и прекращении вышеуказанных обстоятельств. Сторона, для которой создавалась невозможность исполнения обязательства по Договору вследствие обстоятельств непреодолимой силы, должна в разумный срок после их наступления представить надлежащие документы, заверенные Торгово-Промышленной Палатой, соответствующего субъекта РФ, подтверждающие наступление и действие обстоятельств непреодолимой силы. Не уведомление, или несвоевременное уведомление об обстоятельствах непреодолимой силы, не представление, или несвоевременное представление подтверждающих документов (далее – не уведомление) лишает соответствующую Сторону права на освобождение от договорных обязательств по причине обстоятельств непреодолимой силы, за исключением случаев, когда такое не уведомление состоялось по причине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Срок исполнения обязательств по настоящему Договору отодвигается соразмерно времени, в течение которого действовали такие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Если обстоятельства непреодолимой силы или их последствия будут длиться более трех месяцев, то возможность дальнейшего исполнения Договора подлежит обсуждению Сторонами. Если Стороны не смогут договориться в течение одного месяца, каждая из Сторон вправе потребовать расторжения Договора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 случае изменения адресов, банковских реквизитов и других фактических данных о любой из Сторон, влияющих на исполнение настоящего Договора, Стороны обязаны без промедления ставить друг друга в известность. В противном случае Сторона, не поставленная в известность о произведенных изменениях и выполнившая свои обязательства по указанным в Договоре реквизитам, считается исполнившей свои обязательства надлежаще.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уведомления и сообщения в соответствии с Договором или в связи с ним, а также счета на оплату будут считаться поданными и полученными надлежащим образом, если они выполнены в письменной форме и переданы уполномоченным представителем соответствующей Стороны лично, или по факсу с письменным подтверждением получения, либо отправлены заказным письмом с описью вложения по адресу для почтовых отправлений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