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здания находящегося в собственности арендодателя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предоставляет, а Арендатор принимает во временное владение и пользование за плату нежилое здание, расположенное по адресу: ______________________ , кадастровый номер: ____________________ , общей площадью __________ (далее - Здание), подробное описание, а также поэтажный план, которого содержится в Приложении № __________ к настоящему Договору, являющемся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Здание будет использоваться Арендатором в следующих целях: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Продукция или иные доходы, полученные Арендатором в результате использования арендованного имущества в соответствии с договором, являются его собственностью.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 течение десяти дней после подписания настоящего договора стороны подписывают передаточный акт, который является подтверждением фактической передачи здания Арендатору.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Производить капитальный ремонт за свой счет, в срок, установленный отдельным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 случае аварии, произошедшей не по вине Арендатора, немедленно принимать все необходимые меры по устранению ее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Использовать здание исключительно по его прямому назначению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Содержать здание в полной исправности и образцовом санитарном состоянии в соответствии с требованиями СЭН, обеспечивать пожарную и электрическую безопасность.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Своевременно за счет собственных средств производить текущий и косметический ремонт.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При обнаружении признаков аварийного состояния сантехнического, электротехнического и прочего оборудования немедленно сообщать об этом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Не проводить реконструкции здания, переоборудования сантехники и других капитальных ремонтных работ без письменного согласия Арендодателя. Неотделимые улучшения арендуемых помещений производить только с письменного разрешения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Если арендуемое здание в результате действий Арендатора или непринятия им необходимых и своевременных мер придет в аварийное состояние, то Арендатор восстанавливает его своими силами, за счет своих средств, или возмещает в полном объеме ущерб, нанесенный Арендодателю,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Арендуемое здание может сдаваться в субаренду Арендатором только с письменного согласия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своевременно производит арендные платежи согласно прилагаемому расчету. Общая сумма арендной платы составляет __________ руб. в ____________________ с учетом налога на добавленную стоимость.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Арендная плата может быть пересмотрена досрочно по требованию одной из сторон в случаях изменения реально складывающихся цен, а также других факторов, оказывающих влияние на оценочную стоимость в составе, характеристике и стоимости передаваемых помещений. Сторона, выступившая инициатором пересмотра арендной платы должна предупредить об этом не позднее, чем за __________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производится ежемесячно путем перечисления суммы, определенной договором, с расчетного счета Арендатора на расчетный счет Арендодателя не позднее 10 числа каждого месяца, начиная с первого месяца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 каждый день просрочки перечисления арендной платы начисляется пеня в размере __________ % от суммы задолженности, но не более __________ % от общей суммы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оставления Арендатором здания до истечения срока аренды или в связи с окончанием срока договора, он обязан уплатить Арендодателю сумму стоимости не произведенного им и являющегося его обязанностью косметического или текущего ремонта здания.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Стоимость неотделимых улучшений, произведенных Арендатором без разрешения Арендодателя, возмещению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Плата за пользование зданием (арендная плата), предусмотренная п.3.1 настоящего Договора, включает плату за пользование земельным участком, на котором оно расположено.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ДЕЙСТВИЯ, ПОРЯДОК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заключается сроком на __________ лет – с « __________ » __________ __________ г. по « __________ » __________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подлежит государственной регистрации и считается заключенным с момента такой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 истечении срока договора и выполнении всех его условий Арендатор имеет преимущественное право на возобновление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 месяц до истечения срока аренды Арендатор должен уведомить Арендодателя о намерении продлить срок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Арендатор должен письменно сообщить Арендодателю, не позднее чем за месяц, о предстоящем освобождении здания как в связи с окончанием срока договора, так и при досрочном освобождении, и сдать здание по акту в исправном состоянии, с учетом нормального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Изменение условий договора, его расторжение и прекращение допускаются по соглашению сторон. Вносимые дополнения и изменения рассматриваются сторонами в месячный срок и, в случае достижения согласия, сторон оформляются дополнительным соглашением. При не достижении согласия Договор действует на прежних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Договор аренды может быть досрочно расторгнут судом по требованию Арендодателя с возмещением причиненных Арендодателю убытков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При использовании здания без согласия Арендодателя (полностью или отдельных его помещений) в целях, не соответствующих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4.3.2.</w:t>
      </w:r>
      <w:r>
        <w:rPr>
          <w:rFonts w:ascii="Times New Roman" w:hAnsi="Times New Roman" w:eastAsia="Times New Roman"/>
        </w:rPr>
        <w:t xml:space="preserve">Если Арендатор умышленно или по неосторожности существенно ухудшает состояние здания;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4.3.3.</w:t>
      </w:r>
      <w:r>
        <w:rPr>
          <w:rFonts w:ascii="Times New Roman" w:hAnsi="Times New Roman" w:eastAsia="Times New Roman"/>
        </w:rPr>
        <w:t xml:space="preserve">Если Арендатор не внес арендную плату более двух раз подряд по истечении установленного срока платежа;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4.3.4.</w:t>
      </w:r>
      <w:r>
        <w:rPr>
          <w:rFonts w:ascii="Times New Roman" w:hAnsi="Times New Roman" w:eastAsia="Times New Roman"/>
        </w:rPr>
        <w:t xml:space="preserve">Если Арендатор не производит текущий и косметический ремонт, предусмотренный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4.3.5.</w:t>
      </w:r>
      <w:r>
        <w:rPr>
          <w:rFonts w:ascii="Times New Roman" w:hAnsi="Times New Roman" w:eastAsia="Times New Roman"/>
        </w:rPr>
        <w:t xml:space="preserve">Настоящий договор, может быть, расторгнут досрочно судом о требованию Арендодателя также в других случаях, прямо установленных законом.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Договор аренды, может быть, расторгнут судом по требованию Арендатора с возмещением причиненных Арендатору убытков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4.4.1.</w:t>
      </w:r>
      <w:r>
        <w:rPr>
          <w:rFonts w:ascii="Times New Roman" w:hAnsi="Times New Roman" w:eastAsia="Times New Roman"/>
        </w:rPr>
        <w:t xml:space="preserve">Если Арендодатель не производит вменяемого ему капитального ремонта здания.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4.4.2.</w:t>
      </w:r>
      <w:r>
        <w:rPr>
          <w:rFonts w:ascii="Times New Roman" w:hAnsi="Times New Roman" w:eastAsia="Times New Roman"/>
        </w:rPr>
        <w:t xml:space="preserve">Если здание в силу обстоятельств, за которые Арендатор не отвечает, окажется в состоянии, не пригодном для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4.4.3.</w:t>
      </w:r>
      <w:r>
        <w:rPr>
          <w:rFonts w:ascii="Times New Roman" w:hAnsi="Times New Roman" w:eastAsia="Times New Roman"/>
        </w:rPr>
        <w:t xml:space="preserve">Настоящий договор, может быть, расторгнут досрочно судом о требованию Арендатора также в других случаях, прямо установленных законом.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Договор, может быть, расторгнут по инициативе любой из сторон при возникновении форс-мажорных (непреодолимых) обстоятельств, делающих его исполнение невозможным.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Споры, вытекающие из настоящего договора, решаются сторонами путем переговоров. При не достижении согласия споры подлежат рассмотрению в арбитражном суде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После истечения срока действия настоящего договора и если Арендатор не воспользуется своим преимущественным правом на его продление, а также при прекращении действия настоящего договора по другим основаниям стороны подписывают акт о передаче здания от Арендатора Арендодателю.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ЗАКЛЮЧИТЕЛЬНАЯ ЧАСТЬ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вправе в дополнительном соглашении к настоящему договору оговорить иные условия.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К Договору прилагаются: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документов, подтверждающих право собственности Арендодателя на передаваемое в аренду здание;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документов, подтверждающих права Арендодателя на земельный участок;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