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долгосрочной аренды имущества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обязуется предоставить Арендатору во временное владение пользование за плату сроком на __________ лет имущество согласно приложению к настоящему договору. Имущество передается для использования Арендодателем в целях осуществления своих уставных задач.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Передача имущества в аренду не приводит к возникновению права его выкупа у Арендодателя.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Арендатор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арендуемое имущество по прямому назначению, указанному в п.1 договора, а также в соответствии с другими условиями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содержать арендуемое имущество в полной исправности и рабочем состоянии до сдачи Арендодателю;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 производить за свой счет ремонт арендуемого имущества;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письменно сообщить Арендодателю не позднее, чем за __________ месяца о предстоящем возврате арендуемого имущества, как в связи с окончанием срока действия договора, так и при досрочном возврате, и после прекращения настоящего договора сдать имущество Арендодателю по акту в исправном состоянии, с учетом нормального износа;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истечении срока договора, а также при досрочном его прекращении передать Арендодателю за полную компенсацию все произведенные улучшения имущества, составляющие принадлежность имущества и неотделимые без вреда для него;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возврата имущества до истечения срока аренды или в связи с окончанием срока договора уплатить Арендодателю сумму стоимости не произведенного им и лежащего на его обязанности ремонта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Арендодатель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после подписания сторонами договора в ____________________ срок предоставить соответствующее имущество в исправном состоянии Арендатору по приемо-сдаточному акту;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передавать при необходимости Арендатору за согласованную плату материальные фонды, выделяемые ____________________ на ремонт указанного в настоящем договоре имущества.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3.ПЛАТЕЖИ И РАСЧЕТЫ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аренду указанного в п.1 настоящего договора имущества Арендатор перечисляет Арендодателю плату в размере __________ рублей в месяц, включая все необходимые налоги. Начисление и выплата причитающихся Арендодателю сумм производится поквартально, за каждый квартал вперед; в течение первого месяца каждого квартала.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При неуплате Арендатором в оговоренные сроки арендной платы Арендодатель вправе выставить на инкассо счет-платежное требование со ссылкой на номер и дату договора или взыскать с Арендатора задолженность в бесспорном порядке путем предъявления исполнительной надписи нотариуса.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ДОСРОЧНОЕ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инициативе Арендодателя, а Арендатор обязан вернуть имущество в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Арендатор использует имущество (в целом или частично) не в соответствии с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Арендатор не внес арендной платы в течение __________ месяцев;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Арендатор умышленно ухудшает состояние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инициативе Арендатора в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Арендодатель вмешивается в деятельность Арендатора по использованию арендованного имущества, не противоречащую настоящему договору и Уставу Арендатора;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имущество, в силу обстоятельств, за которые Арендатор не отвечает, окажется в состоянии не годном для пользования.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ПРОДЛЕНИЕ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По истечении срока договора Арендатор имеет преимущественное право на возобновление договора при условии, что он надлежащим образом выполнит принятые на себя по договору аренды обязательства.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 отсутствии заявления хотя бы одной из сторон о прекращении или изменении договора по окончании срока, он считается продленным на тот же срок и на тех же условиях, какие были предусмотрены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При продлении договора на новый срок его условия могут быть изменены по соглашению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Арендатор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сдавать полученное по договору имущество в субаренду;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производить улучшения арендуемого имущества по письменному согласованию с Арендодателем;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необходимости по согласованию с Арендодателем списывать арендуемое имущество, которое пришло в негодность в связи с истечением нормативного срока эксплуатации; в этом случае настоящий договор в отношении списанного имущества считается прекращенным, соответственно изменяется размер арендной 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Договор действует с «______» __________ 2026 г. по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Во всем остальном, не предусмотренным настоящим договором, стороны руководствуются действующим гражданским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Настоящий договор составлен в двух подлинных экземплярах, которые имеют одинаковую юридическую силу. Приложение к договору - список имущества, передаваемого в аренду.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