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долгосрочной аренды здания с правом субаренды здания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за плату во временное владение и пользование Арендатору нежилое здание, кадастровый номер ____________________ , расположенное по адресу: ____________________ , общей площадью __________ кв. м (далее – «Здание»). Подробное описание, а также поэтажный план Здания содержится в Приложении №1 к настоящему Договору, являющемся его неотъемлемой частью. Здание передается согласно акту приема-передачи,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Арендодатель владеет Зданием на праве собственности, что подтверждается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Арендатору одновременно с передачей прав владения и пользования Зданием передается право пользования той частью земельного участка, которая занята этим Зданием и необходима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Арендатор берет Здание в аренду для использования в целях: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Арендатору одновременно с передачей прав владения и пользования Зданием передается право пользования земельным участком, который занят этим Зданием и необходим для его использования (кадастровый номер участка ______________________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сдается в аренду сроком на __________ месяцев – с «__________» __________ __________ по «__________» __________ __________ . 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За ____________________ до истечения срока аренды Арендатор должен уведомить Арендодателя о намерении продлить срок Договора либо о предстоящем освобождении Здания, в том числе и при досрочном освобождении. По истечении срока Договора и выполнении всех его условий Арендатор имеет преимущественное право на продление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Реорганизация организации-арендодателя, а также перемена собственника арендованного имущества не являются основанием для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Арендатор вправе с предварительного письменного согласия Арендодателя передавать арендуемое Здание (или помещения в нем) в пользование или в субаренду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работ, подсоединения и использования всех коммуникаций и оборудования, которые находятся внутри помещения или составляют часть его, а также для установки, проверки, ремонта, обновления, перестройки и обслуживания всех соседних помещений и мест общего пользования и для выполнения обязательств Арендодателя по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посещении помещений Арендодатель должен обеспечить, чтобы уполномоченные им лица не наносили ущерб арендуемому Зданию и/или не причиняли вреда имуществу Арендатора или третьих лиц, а также доставляли как можно меньше неудобств своими действиями. В случае возникновения каких-либо повреждений в помещениях Здания их устранение осуществляется силами и за счет Арендодателя. Вред, причиненный имуществу Арендатора или третьих лиц в результате таких посещений, возмещается Арендодателем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арендованное Здание в соответствии с целями Договора, указанными в п.1.1.3 , и назначением имущества. Если Арендатор пользуется имуществом не в соответствии с условиями Договора или назначением имущества, Арендодатель имеет право потребовать досрочного внесудебного расторжения Договора и возмещения убытков;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Здание в надлежащем техническом и санитарном состоянии в соответствии с требованиями СЭН, обеспечивать пожарную и иную безопасность;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арендную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реконструкции Здания, переоборудования сантехники и других капитальных ремонтных работ без предварительного письменного согласия Арендодателя. Неотделимые улучшения арендуемого Здания производить только с предварительного письменного разрешения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признаков аварийного состояния сантехнического, электротехнического и прочего оборудования немедленно принять меры по устранению неполадок;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арендуемое Здание в результате действия Арендатора или непринятия им необходимых и своевременных мер придет в аварийное состояние, то Арендатор обязан восстановить его своими силами, за счет своих средств или возместить в полном объеме ущерб, нанесенный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сообщить Арендодателю не позднее, чем за ____________________ о предстоящем освобождении Здания (в том числе и его части) как в связи с окончанием срока действия Договора, так и при досрочном освобождении, сдать Здание по акту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Арендодателю все произведенные в арендуемом Здании перестройки и переделки, а также улучшения, составляющие принадлежность помещений и неотделимые без вреда от конструкции Здания, а также осуществить платежи, предусмотренные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Здание Арендодателю после прекращения Договора по акту в том состоянии, в каком оно было передано, с учетом нормального износа. Если Арендатор не возвратил арендованное имущество либо возвратил его несвоевременно, Арендодатель вправе потребовать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производить текущий и косметический ремонт арендуемого Здания;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коммунальные платежи, счета за телефон, электроэнергию, воду согласно отдельным договорам, которые Арендатор обязан заключить с соответствующими организациями после вступления в силу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организации работы ____________________ получить в государственных и муниципальных органах все необходимые для осуществления этой деятельности разрешения и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все иные действия, необходимые для исполнения данного Договора, предусмотренные законодательством, настоящим Договором и дополнениями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Здание в субаренду, как в целом, так и какую-либо его часть по предварительному письменному согласованию с Арендодателем. При этом все полученное по договорам субаренды будет являться собственностью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любые улучшения, перепланировки, отделку помещений Здания при условии предварительного письменного согласования с Арендодателем, а также с соблюдения правил пожарной и иной безопасности.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окончания или досрочного прекращения Договора по любым основаниям требовать возмещения произведенных им затрат, направленных на улучшение эксплуатационных качеств арендуемого Здания и его помещений, включая стоимость произведенных неотделимых улучшений, осуществление которых согласовано с Арендодателем. Арендодатель обязан возместить Арендатору произведенные им расходы на указанные цели в полном объеме;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пользуется преимущественным правом на продление Договора аренды на тех же условиях на новый срок, а также на заключение нового Договора аренды;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уплачивается ежемесячно и составляет __________ руб. в месяц, включая НДС.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Арендная плата устанавливается из расчета __________ рублей за один кв. м,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Платеж, предусмотренный первым предложением п.3.1 Договора, Арендатор осуществляет до __________ числа месяца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Арендная плата может пересматриваться сторонами досрочно по требованию одной из сторон в случаях изменения складывающихся цен, но не чаще одного раза в год, при этом сторона, выступившая инициатором пересмотра арендной платы, должна предупредить об этом другую сторону за __________ месяц путем направления этой стороне письменного уведомления. При получении уведомления о повторном увеличении арендной платы в течение одного года Арендатор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отвечает за недостатки сданного в аренду Здания, полностью или частично препятствующие пользованию им, даже если во время заключения Договора аренды он не знал об этих недостатках. При обнаружении таких недостатков Арендатор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от Арендодателя либо безвозмездного устранения недостатков имущества, либо соразмерного уменьшения арендной платы, либо возмещения своих расходов на устранение недостатков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досрочного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 не отвечает за недостатки сданного в аренду Здания, которые были им оговорены при заключении Договора аренды (Приложение №1) и являются его неотъемлемой частью или были заранее известны Арендатору,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каждый день просрочки выплаты арендной платы начисляется пеня в размере __________ % от суммы задолженности,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просрочки внесения арендной платы свыше одного месяца Арендодатель имеет право расторгнуть Договор и потребовать возмещения убытков, причиненных этой просрочкой.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 просрочку предоставления арендуемого Здания в установленный Договором срок Арендодатель уплачивает Арендатору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 просрочку возврата арендованного Здания в установленный Договором срок Арендатор уплачивает Арендодателю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возврате неисправного арендованного имущества, поврежденного по вине Арендатора, что подтверждается двусторонним актом, Арендатор уплачивает Арендодателю расходы по ремонту и штраф в размере __________ % стоимости поврежденного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За виновную порчу или уничтожение Здания (вина в форме умысла или неосторожности) Арендатор выплачивает Арендодателю рыночную стоимость Здания и, сверх того, штраф в размере __________ % от рыночной стоимости Здания на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 или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Договор может быть досрочно расторгнут судом в случае, когда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Пользуется предоставленным Зданием (полностью или отдельными его частями) не по назначению, предусмотренному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Умышленно или по неосторожности существенно ухудшает состояние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В течение ____________________ не вносит арендную плату, предусмотренную п.3.1.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судом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Если Арендодатель не передает Здание Арендатору в срок,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Если Здание,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Дальнейшая судьба настоящего Договора в таких случаях должна быть определена соглашением сторон. При не достижении согласия стороны вправе обратиться в суд для решения этого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Договору, его расторжение и прекращение имеют силу только в том случае, если они оформлены в письменном виде,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По соглашению сторон арендуемое Здание оценено в __________ рублей. Данная оценка учитывается при возмещении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