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комиссии на продажу ценных бумаг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 , действующего на основании ______________________ , именуемый в дальнейшем «Фирма» (Комиссионер), с одной стороны, и ______________________ в лице ______________________ , действующего на основании ______________________ , именуемый в дальнейшем «Клиент» (Комитент), с другой стороны, именуемые в дальнейшем «Стороны», заключили настоящий договор, в дальнейшем «Договор»,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На основании настоящего договора Клиент поручает, а Фирма принимает на себя обязательство за вознаграждение совершать все необходимые юридические и иные действия, направленные на совершение сделок по приобретению и/или продаже ценных бумаг: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вид ценной бумаги 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тип ценной бумаги 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полное наименование 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эмитент 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гарант 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регистрационные номера ценных бумаг 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номинальная стоимость ценной бумаги __________ рублей;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гарантированный дивиденд (процент) по ценной бумаге __________ %;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официальная дата выплаты дивидендов (процентов) « __________ » __________ 2020;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количество __________ штук;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вид поручения: 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стоимость одной ценной бумаги __________ рублей;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общая стоимость лота: __________ рублей;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форма оплаты ценной бумаги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Клиент на основании настоящего договора-комиссии доверяет Фирме заключать от ее имени договора купли-продажи (биржевые контракты и т.п.) по продаже указанных в настоящем договоре ценных бумаг.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Клиент ____________________ Фирме производить разбитие лота по частям, в любой пропорции.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ОБЯЗАТЕЛЬСТВА СТОРОН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Клиент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В течении двух банковских дней с момента заключения настоящего договора передает Фирме документы, подтверждающие право собственности на ценные бумаги: либо бланки ценных бумаг, либо гарантию наличия ценных бумаг (справку о хранении ценных бумаг). Указанные документы передаются Фирме по акту приемки-передачи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Обязуется на следующий банковский день с момента подписания настоящего договора предоставить на имя Фирмы доверенность на право распоряжаться ценными бумагами Клиента в рамках настоящего договора, представлять интересы Клиента и подписывать документы, связанные с перегистрацией ценных бумаг на имя Покупателя. Доверенность будет являться действительной только при предъявлении Фирмой договора купли-продажи, заключенного между Фирмой и Покупателем, а также документа, подтверждающего поступление на р/счет Фирмы денежной суммы от Покупателя по договору купли-продажи ценных бумаг.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В течении действия настоящего договора имеет право в одностороннем порядке прекратить его действие предварительно известив Фирму в письменном виде за __________ банковских дня.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Если имеет возражения по Извещению №1 переданному Фирмой, обязан в трехдневный срок с момента его получения сообщить о них в письменном виде Фирме. В противном случае Извещение считается принятым.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Если имеет возражения по Извещению №2 переданному Фирмой, обязан в момент получения извещения сообщить о них в письменном виде Фирме. В противном случае Извещение считается принятым.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В момент передачи Фирмой Извещения №2, при отсутствии письменных возражений обязан подписать акт приемки-передачи с Фирмой о выполнении ею своей работы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</w:t>
      </w:r>
      <w:r>
        <w:rPr>
          <w:rFonts w:ascii="Times New Roman" w:hAnsi="Times New Roman" w:eastAsia="Times New Roman"/>
        </w:rPr>
        <w:t xml:space="preserve">Обязуется предоставлять Фирме необходимую ей информацию, соблюдая при этом условия ее полноты, достоверности и своевременности.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Фирма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2.8.</w:t>
      </w:r>
      <w:r>
        <w:rPr>
          <w:rFonts w:ascii="Times New Roman" w:hAnsi="Times New Roman" w:eastAsia="Times New Roman"/>
        </w:rPr>
        <w:t xml:space="preserve">После подписания настоящего договора незамедлительно начинает работу по его исполнению, с обязательным выставлением заявки на одну из Фондовых Бирж.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2.9.</w:t>
      </w:r>
      <w:r>
        <w:rPr>
          <w:rFonts w:ascii="Times New Roman" w:hAnsi="Times New Roman" w:eastAsia="Times New Roman"/>
        </w:rPr>
        <w:t xml:space="preserve">Обязуется при исполнении настоящего договора соблюдать исключительно интересы Клиента, не использовать предоставляемые Клиентом возможности в своих собственных интересах или в интересах третьих лиц.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2.10.</w:t>
      </w:r>
      <w:r>
        <w:rPr>
          <w:rFonts w:ascii="Times New Roman" w:hAnsi="Times New Roman" w:eastAsia="Times New Roman"/>
        </w:rPr>
        <w:t xml:space="preserve">Обязуется предоставлять Клиенту необходимую ему информацию, соблюдая при этом условия ее полноты, достоверности и своевременности.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2.11.</w:t>
      </w:r>
      <w:r>
        <w:rPr>
          <w:rFonts w:ascii="Times New Roman" w:hAnsi="Times New Roman" w:eastAsia="Times New Roman"/>
        </w:rPr>
        <w:t xml:space="preserve">Обязуется незамедлительно извещать Клиента о наступлении обстоятельств, способных привести к ущемлению его интересов.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2.12.</w:t>
      </w:r>
      <w:r>
        <w:rPr>
          <w:rFonts w:ascii="Times New Roman" w:hAnsi="Times New Roman" w:eastAsia="Times New Roman"/>
        </w:rPr>
        <w:t xml:space="preserve">Обязуется при повреждении бланков ценных бумаг, возместить Клиенту ущерб в размере стоимости поврежденных бланков ценных бумаг.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2.13.</w:t>
      </w:r>
      <w:r>
        <w:rPr>
          <w:rFonts w:ascii="Times New Roman" w:hAnsi="Times New Roman" w:eastAsia="Times New Roman"/>
        </w:rPr>
        <w:t xml:space="preserve">Обязуется в течении __________ дней с момента заключения Фирмой договора купли-продажи ценных бумаг между Фирмой и Покупателем представить Клиенту Извещение №1 и копию договора купли-продажи.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2.14.</w:t>
      </w:r>
      <w:r>
        <w:rPr>
          <w:rFonts w:ascii="Times New Roman" w:hAnsi="Times New Roman" w:eastAsia="Times New Roman"/>
        </w:rPr>
        <w:t xml:space="preserve">Обязуется произвести перерегистрацию ценных бумаг Клиента на имя Покупателя только после поступления полной суммы денежных средств от Покупателя в счет оплаты приобретения ценных бумаг.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2.15.</w:t>
      </w:r>
      <w:r>
        <w:rPr>
          <w:rFonts w:ascii="Times New Roman" w:hAnsi="Times New Roman" w:eastAsia="Times New Roman"/>
        </w:rPr>
        <w:t xml:space="preserve">Обязуется в течении __________ дней с момента перерегистрации ценных бумаг на имя Покупателя перечислить денежную сумму Клиенту.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2.16.</w:t>
      </w:r>
      <w:r>
        <w:rPr>
          <w:rFonts w:ascii="Times New Roman" w:hAnsi="Times New Roman" w:eastAsia="Times New Roman"/>
        </w:rPr>
        <w:t xml:space="preserve">Обязуется в течении __________ дней с момента перечисления денежных средств Клиенту представить Клиенту Извещение №2 и копию документа, подтверждающего оплату.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2.18.</w:t>
      </w:r>
      <w:r>
        <w:rPr>
          <w:rFonts w:ascii="Times New Roman" w:hAnsi="Times New Roman" w:eastAsia="Times New Roman"/>
        </w:rPr>
        <w:t xml:space="preserve">Если ценные бумаги в соответствии с Правилами биржевой торговли сняты с торгов, Фирма в течении дня извещает Клиента в любой форме.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Клиент выплачивает Фирме вознаграждение в размере __________ % от суммы сделки с учетом НДС и дополнительно __________ % от разницы превышения цены продажи над стартовой ценой.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Клиент уплачивает Бирже регистрационный сбор в размере, предусмотренном Биржей, на которой реализовано поручение Клиента.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Клиент в равных долях с Покупателем оплачивает затраты, связанные с перерегистрацией оговоренного в настоящем договоре ценных бумаг на имя Покупателя.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Оплата вознаграждения, биржевого регистрационного сбора и затрат по перерегистрации ценных бумаг на имя Покупателя производится самой Фирмой путем списания с общей поступившей на р/счет Фирмы денежной суммы от Покупателя по договору купли-продажи заключенного между Фирмой и Покупателем.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В случае невыполнения Клиентом п.2.1 – договор остается Фирмой без исполнения.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 случае невыполнения п. 2.2 Клиент выплачивает Фирме штраф в размере __________ рублей и оплачивает все убытки Покупателю.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 случае невыполнения Клиентом п. 6.5 – договор остается Фирмой без исполнения.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В случае, если Клиент не известил Фирму в письменном виде о расторжении настоящего договора (п. п. 2.3) и Фирма совершила продажу ценных бумаг Клиента до окончания срока действия настоящего договора, сделка признается действительной и Клиент не имеет право предъявить претензии к Фирме.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В случае невыполнения Клиентом п. 2.6, но при официальном выполнении Фирмой своей работы по настоящему договору, акт приемки-передачи работ считается подписанным.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Фирма, в случае просрочки срока, указанного в п. 2.13, выплачивает штраф в размере __________ % от суммы сделки по договору купли-продажи.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4.7.</w:t>
      </w:r>
      <w:r>
        <w:rPr>
          <w:rFonts w:ascii="Times New Roman" w:hAnsi="Times New Roman" w:eastAsia="Times New Roman"/>
        </w:rPr>
        <w:t xml:space="preserve">В случае, если Фирма производит перерегистрацию ценных бумаг Клиента на имя Покупателя без официально подтвержденного поступления денежной суммы от Покупателя в счет оплаты ценных бумаг на р/счет Фирмы, Фирма уплачивает Клиенту штраф в размере __________ % от суммы сделки по договору купли-продажи и производит перерегистрацию ценных бумаг на имя Клиента. Все расходы, связанные с перерегистрациями, несет Фирма.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4.8.</w:t>
      </w:r>
      <w:r>
        <w:rPr>
          <w:rFonts w:ascii="Times New Roman" w:hAnsi="Times New Roman" w:eastAsia="Times New Roman"/>
        </w:rPr>
        <w:t xml:space="preserve">В случае, если Фирма не приступила к перерегистрации ценных бумаг на имя Покупателя после официального поступления денежной суммы Покупателя на р/счет Фирмы, Фирма уплачивает Клиенту пеню в размере __________ % от суммы сделки по договору купли-продажи за каждый день просрочки, но не более __________ % в целом.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4.9.</w:t>
      </w:r>
      <w:r>
        <w:rPr>
          <w:rFonts w:ascii="Times New Roman" w:hAnsi="Times New Roman" w:eastAsia="Times New Roman"/>
        </w:rPr>
        <w:t xml:space="preserve">В случае задержки исполнения п. 2.15 предназначенной Клиенту за проданные ценные бумаги, Фирма уплачивает Клиенту пеню в размере __________ % от суммы сделки по договору купли-продажи за каждый день просрочки, после даты официальной перерегистрации акций на имя Покупателя, но не более __________ %.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4.10.</w:t>
      </w:r>
      <w:r>
        <w:rPr>
          <w:rFonts w:ascii="Times New Roman" w:hAnsi="Times New Roman" w:eastAsia="Times New Roman"/>
        </w:rPr>
        <w:t xml:space="preserve">Фирма, в случае просрочки срока, указанного в п. 2.16, выплачивает штраф в размере __________ % от суммы сделки по договору купли-продажи.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4.11.</w:t>
      </w:r>
      <w:r>
        <w:rPr>
          <w:rFonts w:ascii="Times New Roman" w:hAnsi="Times New Roman" w:eastAsia="Times New Roman"/>
        </w:rPr>
        <w:t xml:space="preserve">В случае просрочки срока оплаты Фирмой платежей, оговоренных в п. 3, все штрафные санкции, возникшие по этой причине, уплачивает Фирма.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</w:t>
      </w:r>
      <w:r>
        <w:rPr>
          <w:rFonts w:ascii="Times New Roman" w:hAnsi="Times New Roman" w:eastAsia="Times New Roman"/>
        </w:rPr>
        <w:t xml:space="preserve">12 Фирма не несет ответственности в случаях, если поручение на продажу не будет выполнено, либо будет выполнено частично из-за отсутствия спроса на продаваемые Клиентом ценные бумаги.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ПОРЯДОК ОСУЩЕСТВЛЕНИЯ РАСЧЕТОВ И ПОСТАВКИ АКЦИЙ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Фирма имеет право заключать сделку по продаже ценных бумаг как на биржевом, так и на внебиржевом рынке.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Фирма при заключении договора купли-продажи руководствуется только интересами Клиента.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Фирма в течении двух банковских дней с момента заключения ею с Покупателем договора купли-продажи извещает об этом Клиента по форме Извещения №1 и предоставляет копию договора купли-продажи.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Покупатель на основании договора купли-продажи перечисляет в течении __________ дней с момента заключения вышесказанного договора на р/счет Фирмы денежную сумму, предназначенную для покупки ценных бумаг.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После поступления денежных средств от Покупателя на р/счет Фирмы, Фирма приступает к перерегистрации ценных бумаг на имя Покупателя.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5.6.</w:t>
      </w:r>
      <w:r>
        <w:rPr>
          <w:rFonts w:ascii="Times New Roman" w:hAnsi="Times New Roman" w:eastAsia="Times New Roman"/>
        </w:rPr>
        <w:t xml:space="preserve">После официальной перерегистрации ценных бумаг на имя Покупателя, Фирма перечисляет денежную сумму, принадлежащую Клиенту за проданные ценные бумаги на р/счет Клиента.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5.7.</w:t>
      </w:r>
      <w:r>
        <w:rPr>
          <w:rFonts w:ascii="Times New Roman" w:hAnsi="Times New Roman" w:eastAsia="Times New Roman"/>
        </w:rPr>
        <w:t xml:space="preserve">После официального перечисления Фирмой денежных средств на р/счет Клиента, Фирма предоставляет Клиенту Извещение №2, а также между Фирмой и Клиентом составляется акт приемки-передачи выполненных работ.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ОСОБЫЕ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Клиент подтверждает, что Фирма известила о порядке и ставках налогообложения по продаже ценных бумаг, принятых в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Клиент подтверждает, что Фирма известила о всех рисках, связанных с инвестированием в ценные бумаги и их продажей.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Фирма гарантирует, что она и ее сотрудники имеют право на совершение посреднических операций на рынке ценных бумаг в соответствии с действующим законодательством, а также является членом Московской центральной фондовой биржи.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Клиент имеет право изменить условия данного поручения, если к моменту изменения условий данное поручение не было выполнено Фирмой.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После заключения настоящего договора утрачивает право распоряжаться данными ценными бумагами и производить с ними любые действия, как например: отчуждать любым способом без уведомления Фирмы не позднее, чем за __________ дня до момента совершения акта отчуждения, а также сдавать в залог, передавать по доверенности, портить или самостоятельно заполнять бланки ценных бумаг, предложенных к продаже без согласования с Покупателем а также производить любые иные действия до окончания срока действия настоящего договора или полностью в случае их продажи.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ПОРЯДОК РАССМОТРЕНИЯ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Все разногласия по настоящему договору решаются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В случае невозможности урегулирования спора мирным путем он разрешается в порядке, установленном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ПОРЯДОК ОСУЩЕСТВЛЕНИЯ СВЯЗИ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Связь между сторонами осуществляется через ответственных лиц Клиента и брокера Фирмы. Эти лица несут полную ответственность за совершенные ими действия. Фирма связывается с Клиентом непосредственно, либо через своего регионального представителя, имеющего доверенность Фирмы.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Клиент для связи с Фирмой выделяет следующих лиц: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Ф.И.О. 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Телефон 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Время для связи ______________________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Фирма для связи с Клиентом выделяет следующих лиц: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Ф.И.О. 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Телефон 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Время для связи ______________________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Поручения, извещения и другие документы, подписанные руководителем и главным бухгалтером, заверенные печатью и переданные противоположной стороне посредством факсимильной связи (телефаксом) признаются сторонами полноценными юридическими документами.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Срок действия настоящего договора начинается датой его подписания и заканчивается «______» __________ 2026 г. Договор составлен в двух экземплярах, имеющих равную юридическую силу, по одному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ЮРИДИЧЕСКИЕ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Фирма</w:t>
      </w:r>
      <w:r>
        <w:tab/>
      </w:r>
      <w:r>
        <w:rPr>
          <w:rFonts w:ascii="Times New Roman" w:hAnsi="Times New Roman" w:eastAsia="Times New Roman"/>
        </w:rPr>
        <w:t xml:space="preserve">Клиент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Фирма ______________________</w:t>
      </w:r>
      <w:r>
        <w:tab/>
      </w:r>
      <w:r>
        <w:rPr>
          <w:rFonts w:ascii="Times New Roman" w:hAnsi="Times New Roman" w:eastAsia="Times New Roman"/>
        </w:rPr>
        <w:t xml:space="preserve">Клиент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