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ПРЕАМБУЛА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заключении настоящего договора стороны руководствовались нормативными актами российского гражданского законодательства, регулирующими правоотношения при исполнении договоров комиссии, в том числе гл.51 «Комиссия» ГК РФ. По взаимному соглашению сторон ничто из условий настоящего договора не может толковаться как установление отношений между заказчиком и исполнителем либо продавцом и покупателем, а может толковаться лишь как отношения между Комитентом и Комиссионером.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обязуется продать по поручению Комитента автомобиль: ______________________ , (именуемый далее - Автомобиль) от своего имени, но за счет Комитента. В свою очередь, Комитент обязуется выплатить Комиссионеру вознаграждение за выполненное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Автомобиль, указанный в п.1.1 настоящего договора, должен быть продан по цене не ниже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Автомобиль, поступивший к Комиссионеру от Комитента, является собственностью последнего. Настоящий договор не подразумевает перехода права собственности на автомобиль от Комитента к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Комитент гарантирует, что Автомобиль никому не отчужден, не заложен, в споре и под арестом (запрещением) не состоит, не обременен правами третьих лиц, права собственности Комитента никем не оспариваются. Автомобиль принадлежит Комитенту на основании договора купли-продажи от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сделке, совершенной Комиссионером с третьим лицом, приобретает права и становится обязанным Комиссионер, хотя бы Комитент и был назван в сделке или вступил с третьим лицом в непосредственные отношения по исполнению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Исполнить принятое на себя поручение в соответствии с указаниями Комитента на наиболее выгодных для него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 исполнении поручения представить Комитенту отчет и передать ему все полученные денежные средства за Автомобиль в течение __________ дней с момента их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меры, необходимые для обеспечения сохранности Автомобиля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Застраховать Автомобиль Комитента, переданный им для выполнения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Возместить Комитенту разницу в цене в случае продажи Автомобиля по цене ниже согласованной с Комитентом, если не докажет, что у него не было возможности продать Автомобиль по согласованной цене и продажа по более низкой цене предупредила еще большие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неисполнения третьим лицом сделки, заключенной с ним Комиссионером, немедленно сообщить об этом Комитенту, собрать необходимые доказательства, а также по требованию Комитента передать ему права по такой сделке с соблюдением правил об уступке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Отступить от указаний Комитента,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запрос. Комиссионер обязан уведомить Комитента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Комитентом. До прекращения настоящего Договора Комитент не вправе без согласия Комиссионера вступать в непосредственные отношения с субкомиссионером.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от Комиссионера все исполненное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Освободить Комиссионера от обязательств, принятых им на себя перед третьим лицом по исполнению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В случае возражений по отчету Комиссионера сообщить о них Комиссионеру в течение __________ дней со дня получения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Выплатить Комиссионеру вознаграждение за оказанные услуги в порядке и размере, установленных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Возместить Комиссионеру суммы, израсходованные им по исполнению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В случае отмены поручения по настоящему Договору в течение __________ дней распорядиться своим находящимся в ведении Комиссионера Автомобилем. В противном случае Комиссионер вправе сдать Автомобиль на хранение за счет Комитента либо продать его по возможно более выгодной для Комитента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любое время отказаться от исполнения настоящего Договора, отменив данное Комиссионеру поручение, уведомив об этом Комиссионера не позднее чем за __________ календарных дней, с возмещением убытков Комиссионеру, вызванных отменой поручения, а также возместить Комиссионеру понесенные им до прекращения настоящего Договора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ПРИЕМ-ПЕРЕДАЧА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Автомобиль принимается от Комитента на комиссию в том состоянии, в каком он находился на день приема. При этом Стороны договариваются, что Комитент передает Автомобиль, свободный от технических недостатков (отсутствуют неисправности основных узлов и агрегатов, а также скрытые дефекты) или обязан предупредить об их наличии. В противном случае на Комитента в полной мере ложится ответственность за техническое состояние (а также мелкие сколы краски, царапины или мелкие дефекты обивки салона) и юридическую чистоту принимаемого на комиссию Автомобиля, и в силу ст.1000 ГК РФ Комитент обязуется освободить Комиссионера от обязательств, принятых им на себя перед третьим лицом по исполнению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передает Автомобиль Комиссионеру с полным комплектом необходимых документов по Акту приема-передачи Автомобиля, являющемуся неотъемлемой частью настоящего Договора (Приложение №1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 Комиссионеру за исполнение поручения составляет сумму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настоящий Договор не будет исполнен по причинам, зависящим от Комитента, Комиссионер сохраняет право на комиссионное вознаграждение, а также на возмещение понесенных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Комиссионер совершит сделку на условиях более выгодных, чем те, которые были указаны Комитентом, дополнительная выгода поступает в доход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Комитент помимо уплаты комиссионного вознаграждения возмещает Комиссионеру израсходованные им на исполнение комиссионного поручения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Комитента, должны быть выплачены Комиссионеру в 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Автомобиля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Комиссионер, не застраховавший находящийся у него Автомобиль Комитента, отвечает за его утрату, недостачу или повреждение.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не отвечает перед Комитентом за неисполнение третьим лицом сделки, заключенной с ним за счет Комитента, кроме случаев, когда Комиссионер не проявил необходимой осмотрительности в выборе этого лица либо принял на себя ручательство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нарушения сроков исполнения поручения Комитент вправе потребовать уплаты штрафа (пени) в размере __________ % от суммы комиссионного вознаграждения Комиссионера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несвоевременной уплаты комиссионного вознаграждения Комитентом Комиссионер вправе потребовать уплаты штрафа (пени) в размере __________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Уплата штрафов (пени) не освобождает Стороны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4.8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4.8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4.8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не информируют Покупателя и потенциального Покупателя до и при заключении договора купли-продажи о содержании настоящего договора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принимают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смене реквизитов, адресов и иных существенных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