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комиссии на реализацию товара для мобильных телефонов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Комитент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Комиссионер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Комиссионер обязуется по поручению Комитента от своего имени и за счет Комитента за вознаграждение совершить одну или несколько сделок по продаже ______________________ ____________________ , именуем __________ в дальнейшем "Товар", по цене, не ниже согласованной Сторонами в соответствующем дополнительном соглашении.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 каждой партии реализуемого Товара Стороны составляют дополнительное соглашение с указанием ассортимента, количества и цены Товара, способа и сроков оплаты, способа и стоимости доставки Товара, указанием тары и/или упаковки Товара, которое с момента его подписания Сторонами становится неотъемлемой частью настоящего Договора (Приложение N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Собственником Товара до момента его продажи является Комитент, который гарантирует надлежащее качество, соответствие упаковки, маркировки и принадлежностей стандартам качества и иным требованиям действующего законодательства Российской Федерации.</w:t>
      </w:r>
    </w:p>
    <w:p>
      <w:pPr>
        <w:spacing w:before="0" w:after="120" w:line="360" w:lineRule="auto"/>
      </w:pPr>
      <w:r>
        <w:rPr>
          <w:rFonts w:ascii="Times New Roman" w:hAnsi="Times New Roman" w:eastAsia="Times New Roman"/>
        </w:rPr>
        <w:t xml:space="preserve">Момент продажи Товара определяется моментом передачи Товара Комиссионером третьим лицам (покупателям) и подписанием соответствующего акта приема-передачи.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 сделкам, совершенным Комиссионером во исполнение настоящего Договора,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Товар по настоящему Договору передается Комитентом Комиссионеру на основании накладных и передаточного акта (Приложение N __________ ) на складе ____________________ (Комитента/Комиссионера) по адресу: ____________________ .</w:t>
      </w:r>
    </w:p>
    <w:p>
      <w:pPr>
        <w:spacing w:before="0" w:after="120" w:line="360" w:lineRule="auto"/>
      </w:pPr>
      <w:r>
        <w:rPr>
          <w:rFonts w:ascii="Times New Roman" w:hAnsi="Times New Roman" w:eastAsia="Times New Roman"/>
        </w:rPr>
        <w:t xml:space="preserve">При получении Товара Комиссионер обязан осмотреть весь Товар и в случае наличия замечаний по повреждениям Товара или иным недостаткам немедленно сообщить об этом Комитенту. Стороны в этом случае составляют рекламационный акт.</w:t>
      </w:r>
    </w:p>
    <w:p>
      <w:pPr>
        <w:spacing w:before="0" w:after="120" w:line="360" w:lineRule="auto"/>
      </w:pPr>
      <w:r>
        <w:rPr>
          <w:rFonts w:ascii="Times New Roman" w:hAnsi="Times New Roman" w:eastAsia="Times New Roman"/>
        </w:rPr>
        <w:t xml:space="preserve">Приемка Товара по количеству производится в момент передачи Товара. При передаче Товара в таре или упаковке проверка количества и качества Товара внутри тары или упаковки в месте передачи не производится.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Упаковка Товара должна обеспечивать его сохранность при транспортировке при условии надлежащего обращения с ним.</w:t>
      </w:r>
    </w:p>
    <w:p>
      <w:pPr>
        <w:jc w:val="left"/>
        <w:spacing w:before="240" w:after="120" w:line="360" w:lineRule="auto"/>
      </w:pPr>
      <w:r>
        <w:rPr>
          <w:rFonts w:ascii="Times New Roman" w:hAnsi="Times New Roman" w:eastAsia="Times New Roman"/>
          <w:b/>
          <w:sz w:val="28"/>
          <w:szCs w:val="28"/>
        </w:rPr>
        <w:t xml:space="preserve">2. КОМИССИОННОЕ ВОЗНАГРАЖДЕНИЕ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 выполнение поручения по настоящему Договору Комитент обязан уплатить Комиссионеру комиссионное вознаграждение в размере __________ % от денежных средств, полученных за проданный в соответствующем месяце Товар.</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Вознаграждение по настоящему Договору выплачивается только за фактически реализованный Товар.</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Уплата комиссионного вознаграждения осуществляется путем удержания Комиссионером соответствующих сумм, причитающихся ему за отчетный период, из сумм, поступающих к Комиссионеру от продажи Товара.)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Комиссионер обеспечит продажу Товара на более выгодных для Комитента условиях, чем согласовано Сторонами в соответствующем дополнительном соглашении, Комитент в качестве дополнительного вознаграждения уплачивает Комиссионеру __________ % от полученной выгоды.</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Комиссионер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Изучать рынок с целью поиска покупателей, желающих приобрести Товар на условиях, определенных в настоящем Договоре.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Сообщать Комитенту по его требованию все сведения о ходе исполнения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Принять Товар у Комитента в порядке, установленном настоящим Договором, и осуществлять его хранение в период всего срока реализации.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Продать полученный Товар Комитента в течение установленного дополнительным соглашением срока в соответствии с указаниями Комитента на условиях, наиболее выгодных для Комитента и по цене, не ниже установленной в соответствующем дополнительном соглашении.</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Возместить Комитенту разницу в цене Товара в случае, если Товар был реализован по цене ниже установленной дополнительным соглашением, если не докажет, что не было возможности продать Товар по установленной цене и продажа по более низкой цене предупредила еще большие убытки.</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Если Комиссионер совершил сделку на условиях более выгодных, чем те, которые были указаны Комитентом, применяются положения п. 2.4 настоящего Договора.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Определить в договоре с третьими лицами условия доставки Товара третьим лицам.</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В случае необходимости привлекать Комитента или представителей Комитента к участию в переговорах с третьими лицами.</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Исполнять все обязанности по сделкам, совершенным с третьими лицами во исполнение настоящего Договора.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Незамедлительно уведомлять Комитента о нарушении третьим лицом условий сделки, заключенной с ним Комиссионером, а также собирать и обеспечивать необходимые доказательства.</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Отвечать перед Комитентом за утрату, недостачу или повреждение находящегося у него имущества Комитента в случае, если утрата, недостача или повреждение произошли по его вине.</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Принимать меры к охране прав Комитента на его имущество, находящееся у Комиссионера.</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Ежемесячно, не позднее __________ числа месяца, следующего за отчетным, предоставлять Комитенту письменный отчет о выполнении поручения в прошедшем месяце (Приложение N __________ ).</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Представлять вместе с отчетом доказательства расходов, понесенных Комиссионером в связи с выполнением поручения по настоящему Договору, заключенные договоры с третьими лицами.</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Не позднее __________ ( __________ ) банковских дней с момента получения от третьих лиц денежных средств в качестве платы за реализованный Товар перечислять Комитенту все полученное по указанным сделкам на расчетный счет Комитента.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Комиссионер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__________ ( __________ ) срок ответ на свой запрос. Комиссионер обязан уведомить Комитента о допущенных отступлениях, как только уведомление станет возможным.</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Требовать возмещения убытков, вызванных отменой поручения Комитентом.</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Отказаться от исполнения настоящего Договора в случае, если выяснится невозможность исполнения поручения или нарушение Комитентом условий настоящего Договора. В этом случае Комиссионер должен уведомить Комитента о прекращении Договора не позднее чем за __________ ( __________ ) дней и принять меры, необходимые для обеспечения сохранности имущества Комитента.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Удержать причитающиеся Комиссионеру по настоящему Договору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Удерживать находящееся у него имущество Комитента, которое подлежит передаче Комитенту или лицу, указанному Комитентом,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Комиссионер вправе/не вправе во исполнение настоящего Договора заключать договоры субкомиссии.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Комитент обязан:</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Не позднее __________ ( __________ ) дней с момента заключения настоящего Договора и подписания соответствующего дополнительного соглашения на партию Товаров предоставить Комиссионеру Товар надлежащего качества и в оговоренном количестве в порядке, установленном настоящим Договором.</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Обеспечить Комиссионера всеми необходимыми для заключения договоров с третьими лицами документами.</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Передать Товар Комиссионеру в упаковке, обеспечивающей сохранность Товара при транспортировке и хранении, отвечающей требованиям, установленным законодательством Российской Федерации.</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Завизировать предварительно согласованный между Комиссионером и третьим лицом проект договора купли-продажи Товара (Приложение N __________ ) в случае, если он согласен с его условиями.</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В случае необходимости обеспечить присутствие своих полномочных представителей на переговорах между Комиссионером и третьим лицом.</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Возместить Комиссионеру понесенные им расходы, которые были необходимы для исполнения поручения Комитента.</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Принять от Комиссионера все исполненное по настоящему Договору.</w:t>
      </w:r>
    </w:p>
    <w:p>
      <w:pPr>
        <w:jc w:val="left"/>
        <w:spacing w:before="0" w:after="120" w:line="360" w:lineRule="auto"/>
      </w:pPr>
      <w:r>
        <w:rPr>
          <w:rFonts w:ascii="Times New Roman" w:hAnsi="Times New Roman" w:eastAsia="Times New Roman"/>
          <w:b/>
        </w:rPr>
        <w:t xml:space="preserve">3.4.8.</w:t>
      </w:r>
      <w:r>
        <w:rPr>
          <w:rFonts w:ascii="Times New Roman" w:hAnsi="Times New Roman" w:eastAsia="Times New Roman"/>
        </w:rPr>
        <w:t xml:space="preserve">Рассматривать отчеты Комиссионера (Приложение N __________ ), представляемые в соответствии с п. 3.1.13 настоящего Договора, в течение __________ дней с даты их получения.</w:t>
      </w:r>
    </w:p>
    <w:p>
      <w:pPr>
        <w:spacing w:before="0" w:after="120" w:line="360" w:lineRule="auto"/>
      </w:pPr>
      <w:r>
        <w:rPr>
          <w:rFonts w:ascii="Times New Roman" w:hAnsi="Times New Roman" w:eastAsia="Times New Roman"/>
        </w:rPr>
        <w:t xml:space="preserve">При наличии у Комитента возражений по отчету Комитент должен о них сообщить в течение __________ дней с момента его получения от Комиссионера. В противном случае отчет будет считаться принятым.</w:t>
      </w:r>
    </w:p>
    <w:p>
      <w:pPr>
        <w:jc w:val="left"/>
        <w:spacing w:before="0" w:after="120" w:line="360" w:lineRule="auto"/>
      </w:pPr>
      <w:r>
        <w:rPr>
          <w:rFonts w:ascii="Times New Roman" w:hAnsi="Times New Roman" w:eastAsia="Times New Roman"/>
          <w:b/>
        </w:rPr>
        <w:t xml:space="preserve">3.4.9.</w:t>
      </w:r>
      <w:r>
        <w:rPr>
          <w:rFonts w:ascii="Times New Roman" w:hAnsi="Times New Roman" w:eastAsia="Times New Roman"/>
        </w:rPr>
        <w:t xml:space="preserve">Освободить Комиссионера от обязательств, принятых им на себя перед третьим лицом по исполнению комиссионного поручения.</w:t>
      </w:r>
    </w:p>
    <w:p>
      <w:pPr>
        <w:jc w:val="left"/>
        <w:spacing w:before="0" w:after="120" w:line="360" w:lineRule="auto"/>
      </w:pPr>
      <w:r>
        <w:rPr>
          <w:rFonts w:ascii="Times New Roman" w:hAnsi="Times New Roman" w:eastAsia="Times New Roman"/>
          <w:b/>
        </w:rPr>
        <w:t xml:space="preserve">3.4.10.</w:t>
      </w:r>
      <w:r>
        <w:rPr>
          <w:rFonts w:ascii="Times New Roman" w:hAnsi="Times New Roman" w:eastAsia="Times New Roman"/>
        </w:rPr>
        <w:t xml:space="preserve">Уплатить Комиссионеру комиссионное вознаграждение в размере, определенном настоящим Договором.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Комитент вправе:</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В любое время отказаться от исполнения настоящего Договора, отменив данное Комиссионеру поручение, уведомив об этом Комиссионера не позднее чем за __________ ( __________ ) дней с возмещением убытков Комиссионеру, вызванных отменой поручения. В этом случае Комитент обязан выплатить Комиссионеру вознаграждение за сделки, совершенные им до прекращения настоящего Договора, а также возместить Комиссионеру понесенные им до прекращения настоящего Договора расходы.</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В случае отмены поручения Комитент обязан в __________ ( __________ ) срок распорядиться своим находящимся в ведении Комиссионера имуществом. В случае невыполнения данной обязанности Комиссионер вправе сдать имущество на хранение за счет Комитента либо продать его по возможно более выгодной для Комитента цене.</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Требовать от Комиссионера предоставления отчета об исполнении поручения.</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Давать Комиссионеру указания о выполнении поручения.</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настоящий Договор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если Комитент не предоставляет Комиссионеру Товар в срок, указанный в пп. 3.4.1 настоящего Договора, Комиссионер вправе предъявить Комитенту требование об уплате неустойки в размере __________ % от стоимости Товара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если Комиссионер не перечислит причитающиеся Комитенту денежные средства в срок, указанный в п. 3.1.15 настоящего Договора, Комитент вправе предъявить Комиссионеру требование об уплате неустойки в размере __________ % от несвоевременно перечисленных денежных средств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предоставления отчета по настоящему Договору Комитент вправе предъявить Комиссионеру требование об уплате неустойки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Комиссионер, не застраховавший находящееся у него имущество Комитента, при наступлении страхового случая несет за это ответственность в размере страховой суммы, которую должен был бы получить Комитент, если бы договор страхования был заключен.</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просрочки уплаты вознаграждения за хранение Товара (п. 6.4 настоящего Договора) Комиссионер вправе предъявить Комитенту требование об уплате неустойки в размере __________ % от не уплаченной в срок суммы за каждый день просрочки.</w:t>
      </w:r>
    </w:p>
    <w:p>
      <w:pPr>
        <w:jc w:val="left"/>
        <w:spacing w:before="240" w:after="120" w:line="360" w:lineRule="auto"/>
      </w:pPr>
      <w:r>
        <w:rPr>
          <w:rFonts w:ascii="Times New Roman" w:hAnsi="Times New Roman" w:eastAsia="Times New Roman"/>
          <w:b/>
          <w:sz w:val="28"/>
          <w:szCs w:val="28"/>
        </w:rPr>
        <w:t xml:space="preserve">5. СРОК ДЕЙСТВИЯ, ПОРЯДОК ИЗМЕНЕНИЯ И ПРЕКРАЩЕНИЯ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подписания Сторонами и действует до: по «______» __________ 2026 г. В случае если ни одна из Сторон за __________ дней до даты прекращения Договора письменно не заявит о своем намерении расторгнуть настоящий Договор, Договор считается пролонгированным на тот же срок.</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прекращается вследствие:</w:t>
      </w:r>
    </w:p>
    <w:p>
      <w:pPr>
        <w:spacing w:before="0" w:after="120" w:line="360" w:lineRule="auto"/>
      </w:pPr>
      <w:r>
        <w:rPr>
          <w:rFonts w:ascii="Times New Roman" w:hAnsi="Times New Roman" w:eastAsia="Times New Roman"/>
        </w:rPr>
        <w:t xml:space="preserve">- отказа Комитента от исполнения Договора;</w:t>
      </w:r>
    </w:p>
    <w:p>
      <w:pPr>
        <w:spacing w:before="0" w:after="120" w:line="360" w:lineRule="auto"/>
      </w:pPr>
      <w:r>
        <w:rPr>
          <w:rFonts w:ascii="Times New Roman" w:hAnsi="Times New Roman" w:eastAsia="Times New Roman"/>
        </w:rPr>
        <w:t xml:space="preserve">- отказа Комиссионера от исполнения Договора;</w:t>
      </w:r>
    </w:p>
    <w:p>
      <w:pPr>
        <w:spacing w:before="0" w:after="120" w:line="360" w:lineRule="auto"/>
      </w:pPr>
      <w:r>
        <w:rPr>
          <w:rFonts w:ascii="Times New Roman" w:hAnsi="Times New Roman" w:eastAsia="Times New Roman"/>
        </w:rPr>
        <w:t xml:space="preserve">- смерти Комиссионера, признания его недееспособным, ограниченно дееспособным или безвестно отсутствующим;</w:t>
      </w:r>
    </w:p>
    <w:p>
      <w:pPr>
        <w:spacing w:before="0" w:after="120" w:line="360" w:lineRule="auto"/>
      </w:pPr>
      <w:r>
        <w:rPr>
          <w:rFonts w:ascii="Times New Roman" w:hAnsi="Times New Roman" w:eastAsia="Times New Roman"/>
        </w:rPr>
        <w:t xml:space="preserve">- признания индивидуального предпринимателя, являющегося Комиссионером, несостоятельным (банкротом).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будет считаться исполненным после выполнения взаимных обязательств и урегулирования всех расчетов между Сторонами.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 взаимному соглашению Стороны могут внести в настоящий Договор необходимые дополнения либо изменения, которые будут иметь силу, если будут составлены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Настоящий Договор может быть расторгнут досрочно по взаимному соглашению Сторон.</w:t>
      </w:r>
    </w:p>
    <w:p>
      <w:pPr>
        <w:jc w:val="left"/>
        <w:spacing w:before="240" w:after="120" w:line="360" w:lineRule="auto"/>
      </w:pPr>
      <w:r>
        <w:rPr>
          <w:rFonts w:ascii="Times New Roman" w:hAnsi="Times New Roman" w:eastAsia="Times New Roman"/>
          <w:b/>
          <w:sz w:val="28"/>
          <w:szCs w:val="28"/>
        </w:rPr>
        <w:t xml:space="preserve">6. ХРАНЕНИЕ КОМИССИОНЕРОМ ИМУЩЕСТВА КОМИТЕНТА</w:t>
      </w:r>
    </w:p>
    <w:p>
      <w:pPr>
        <w:spacing w:before="0" w:after="120" w:line="360" w:lineRule="auto"/>
      </w:pPr>
      <w:r>
        <w:rPr>
          <w:rFonts w:ascii="Times New Roman" w:hAnsi="Times New Roman" w:eastAsia="Times New Roman"/>
        </w:rPr>
        <w:t xml:space="preserve">ПРИ ДОСРОЧНОМ РАСТОРЖЕНИИ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случаях досрочного расторжения настоящего Договора Комиссионер обязан хранить оставшееся у него имущество Комитента (в том числе нереализованный Товар) в течение __________ ( __________ ), и при этом он обязан принять для сохранности следующие меры:</w:t>
      </w:r>
    </w:p>
    <w:p>
      <w:pPr>
        <w:spacing w:before="0" w:after="120" w:line="360" w:lineRule="auto"/>
      </w:pPr>
      <w:r>
        <w:rPr>
          <w:rFonts w:ascii="Times New Roman" w:hAnsi="Times New Roman" w:eastAsia="Times New Roman"/>
        </w:rPr>
        <w:t xml:space="preserve">- ______________________ __________ .</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Комиссионер без согласия Комитента не вправе использовать имущество, а также предоставлять возможность пользования имуществом третьим лицам, за исключением случаев, когда пользование хранимым имуществом необходимо для его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передачи имущества на хранение третьему лицу Комиссионер должен незамедлительно уведомить об этом Комитента.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хранение имущества Комитента Комиссионер имеет право на вознаграждение в размере __________ ( __________ ) рублей за каждый день хранения.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 истечении срока хранения (п. 6.1 настоящего Договора) Комиссионер вправе продать имущество по возможно более выгодной для Комитента цене. При этом Комиссионер вправе удержать из суммы, полученной от продажи, вознаграждение за хранение в соответствии с настоящим Договором (в случае его неуплаты Комитентом).</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наступлении обстоятельств, указанных в п. 9.1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Сторона не направит или несвоевременно направит извещение, предусмотренное в п. 9.2 настоящего Договора, то она обязана возместить другой Стороне понесенные ею убытки.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случаях наступления обстоятельств, предусмотренных в п. 9.1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Если обстоятельства, перечисленные в п. 9.1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уведомления и сообщения, направляемые Сторонами по настоящему Договору, будут считаться отправленными надлежащим способом, если они посланы заказным письмом или доставлены лично по юридическим (почтовым) адресам Сторон с получением под расписку соответствующим должностным лицом.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Неотъемлемыми частями настоящего Договора являются Приложения:</w:t>
      </w:r>
    </w:p>
    <w:p>
      <w:pPr>
        <w:jc w:val="left"/>
        <w:spacing w:before="0" w:after="120" w:line="360" w:lineRule="auto"/>
      </w:pPr>
      <w:r>
        <w:rPr>
          <w:rFonts w:ascii="Times New Roman" w:hAnsi="Times New Roman" w:eastAsia="Times New Roman"/>
          <w:b/>
        </w:rPr>
        <w:t xml:space="preserve">10.4.1.</w:t>
      </w:r>
      <w:r>
        <w:rPr>
          <w:rFonts w:ascii="Times New Roman" w:hAnsi="Times New Roman" w:eastAsia="Times New Roman"/>
        </w:rPr>
        <w:t xml:space="preserve">Приложение N __________ - акт приема-передачи товара между Комиссионером и третьими лицами (покупателями) (форма).</w:t>
      </w:r>
    </w:p>
    <w:p>
      <w:pPr>
        <w:jc w:val="left"/>
        <w:spacing w:before="0" w:after="120" w:line="360" w:lineRule="auto"/>
      </w:pPr>
      <w:r>
        <w:rPr>
          <w:rFonts w:ascii="Times New Roman" w:hAnsi="Times New Roman" w:eastAsia="Times New Roman"/>
          <w:b/>
        </w:rPr>
        <w:t xml:space="preserve">10.4.2.</w:t>
      </w:r>
      <w:r>
        <w:rPr>
          <w:rFonts w:ascii="Times New Roman" w:hAnsi="Times New Roman" w:eastAsia="Times New Roman"/>
        </w:rPr>
        <w:t xml:space="preserve">Приложение N __________ - передаточный акт между Комитентом и Комиссионером (форма).</w:t>
      </w:r>
    </w:p>
    <w:p>
      <w:pPr>
        <w:jc w:val="left"/>
        <w:spacing w:before="0" w:after="120" w:line="360" w:lineRule="auto"/>
      </w:pPr>
      <w:r>
        <w:rPr>
          <w:rFonts w:ascii="Times New Roman" w:hAnsi="Times New Roman" w:eastAsia="Times New Roman"/>
          <w:b/>
        </w:rPr>
        <w:t xml:space="preserve">10.4.3.</w:t>
      </w:r>
      <w:r>
        <w:rPr>
          <w:rFonts w:ascii="Times New Roman" w:hAnsi="Times New Roman" w:eastAsia="Times New Roman"/>
        </w:rPr>
        <w:t xml:space="preserve">Приложение N __________ - отчет Комиссионера (форма).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Комитент</w:t>
      </w:r>
      <w:r>
        <w:tab/>
      </w:r>
      <w:r>
        <w:rPr>
          <w:rFonts w:ascii="Times New Roman" w:hAnsi="Times New Roman" w:eastAsia="Times New Roman"/>
        </w:rPr>
        <w:t xml:space="preserve">Комиссионер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Комитент ______________________</w:t>
      </w:r>
      <w:r>
        <w:tab/>
      </w:r>
      <w:r>
        <w:rPr>
          <w:rFonts w:ascii="Times New Roman" w:hAnsi="Times New Roman" w:eastAsia="Times New Roman"/>
        </w:rPr>
        <w:t xml:space="preserve">Комиссионер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