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коммерческой концессии для организации ресторана-пивоварни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Правообладатель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ТЕРМИНЫ И ОПРЕДЕЛЕНИЯ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Исключительное право</w:t>
      </w:r>
      <w:r>
        <w:rPr>
          <w:rFonts w:ascii="Times New Roman" w:hAnsi="Times New Roman" w:eastAsia="Times New Roman"/>
        </w:rPr>
        <w:t xml:space="preserve"> – условия использования Пользователем Системы, фирменного наименования, торговой марки Правообладателя, которые предполагают, что сам Правообладатель или иные третьи лица с разрешения Правообладателя могут использовать Систему, фирменного наименования, торговой марки Правообладателя на географической территории осуществления деятельности Пользователем.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Предприятие</w:t>
      </w:r>
      <w:r>
        <w:rPr>
          <w:rFonts w:ascii="Times New Roman" w:hAnsi="Times New Roman" w:eastAsia="Times New Roman"/>
        </w:rPr>
        <w:t xml:space="preserve"> – коммерческая организация в форме ресторана-пивоварни с кухней и залом обслуживания, действующая под фирменным наименованием «____________________», осуществление предпринимательской деятельности которой неразрывно связано с использованием Системы и Знаков Правообладателя.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Дата открытия</w:t>
      </w:r>
      <w:r>
        <w:rPr>
          <w:rFonts w:ascii="Times New Roman" w:hAnsi="Times New Roman" w:eastAsia="Times New Roman"/>
        </w:rPr>
        <w:t xml:space="preserve"> – календарный день, в который Пользователь начал осуществлять деятельность Предприятия из Помещения, т.е. предлагать или реализовывать Продукцию, указанный Сторонами в Акте сдачи-приемки.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Помещение</w:t>
      </w:r>
      <w:r>
        <w:rPr>
          <w:rFonts w:ascii="Times New Roman" w:hAnsi="Times New Roman" w:eastAsia="Times New Roman"/>
        </w:rPr>
        <w:t xml:space="preserve"> – любой письменно одобренный Правообладателем объект недвижимого имущества, в котором осуществляется или будет осуществляться коммерческая деятельность, связанная с использованием Системы.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Стандарты Помещения</w:t>
      </w:r>
      <w:r>
        <w:rPr>
          <w:rFonts w:ascii="Times New Roman" w:hAnsi="Times New Roman" w:eastAsia="Times New Roman"/>
        </w:rPr>
        <w:t xml:space="preserve"> – документарное описание методики оценки пригодности помещения для функционирования Предприятия и требований Правообладателя, предъявляемых к Помещению, его планировке, мебели, оборудованию, их составу и размещению и иным предметам и их устройству, необходимым для функционирования Предприятия.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Система</w:t>
      </w:r>
      <w:r>
        <w:rPr>
          <w:rFonts w:ascii="Times New Roman" w:hAnsi="Times New Roman" w:eastAsia="Times New Roman"/>
        </w:rPr>
        <w:t xml:space="preserve"> – конфиденциальная информация по управлению и ведению деятельности Предприятия, разработанная Правообладателем и принадлежащая ему на праве собственности, позволяющая вести деятельность Предприятие и эффективно его развивать.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Обученческие курсы</w:t>
      </w:r>
      <w:r>
        <w:rPr>
          <w:rFonts w:ascii="Times New Roman" w:hAnsi="Times New Roman" w:eastAsia="Times New Roman"/>
        </w:rPr>
        <w:t xml:space="preserve"> – программа подготовки персонала Пользователя по использованию секретов создания, функционирования Системы и ведению деятельности Предприятия.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Документация</w:t>
      </w:r>
      <w:r>
        <w:rPr>
          <w:rFonts w:ascii="Times New Roman" w:hAnsi="Times New Roman" w:eastAsia="Times New Roman"/>
        </w:rPr>
        <w:t xml:space="preserve"> – пакеты форм учета и отчетности, специально разработанные Правообладателем для использования Пользователем в деятельности Предприятия.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Товарные запасы</w:t>
      </w:r>
      <w:r>
        <w:rPr>
          <w:rFonts w:ascii="Times New Roman" w:hAnsi="Times New Roman" w:eastAsia="Times New Roman"/>
        </w:rPr>
        <w:t xml:space="preserve"> – необходимое количество Продукции, содержащееся на складах Пользователя в соответствии с перечнем, содержащимся в Приложении №__________ к настоящему Договору.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Оборудование</w:t>
      </w:r>
      <w:r>
        <w:rPr>
          <w:rFonts w:ascii="Times New Roman" w:hAnsi="Times New Roman" w:eastAsia="Times New Roman"/>
        </w:rPr>
        <w:t xml:space="preserve"> – оборудование и инструменты, которые должны использоваться Пользователем для ведения деятельности Предприятия, закупаемые у поставщиков, указанных Правообладателем или одобренных им, перечень которых содержится в Приложении №__________ к настоящему договору.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Производственный пакет</w:t>
      </w:r>
      <w:r>
        <w:rPr>
          <w:rFonts w:ascii="Times New Roman" w:hAnsi="Times New Roman" w:eastAsia="Times New Roman"/>
        </w:rPr>
        <w:t xml:space="preserve"> – специальный учебник, разработанный Правообладателем и позволяющий Пользователю наиболее эффективно использовать Оборудование.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Униформа</w:t>
      </w:r>
      <w:r>
        <w:rPr>
          <w:rFonts w:ascii="Times New Roman" w:hAnsi="Times New Roman" w:eastAsia="Times New Roman"/>
        </w:rPr>
        <w:t xml:space="preserve"> – специально пошитая универсальная форма одежды для персонала, которая используется персоналом в деятельности Предприятия при реализации Продукции в течение всего рабочего времени.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Ежемесячный валовый доход</w:t>
      </w:r>
      <w:r>
        <w:rPr>
          <w:rFonts w:ascii="Times New Roman" w:hAnsi="Times New Roman" w:eastAsia="Times New Roman"/>
        </w:rPr>
        <w:t xml:space="preserve"> – ежемесячная выручка Пользователя от ведения деятельности Предприятия, полученная от реализации Продукции из Помещения, не включающая в себя НДС или скидки, которые были предложены Пользователем своим конечным потребителям.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Первоначальный платеж</w:t>
      </w:r>
      <w:r>
        <w:rPr>
          <w:rFonts w:ascii="Times New Roman" w:hAnsi="Times New Roman" w:eastAsia="Times New Roman"/>
        </w:rPr>
        <w:t xml:space="preserve"> – единовременная фиксированная сумма, подлежащая выплате Правообладателю Пользователем на условиях настоящего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Роялти</w:t>
      </w:r>
      <w:r>
        <w:rPr>
          <w:rFonts w:ascii="Times New Roman" w:hAnsi="Times New Roman" w:eastAsia="Times New Roman"/>
        </w:rPr>
        <w:t xml:space="preserve"> – периодические (текущие) отчисления Правообладателю за право пользования предметом настоящего договора в размере __________% от Ежемесячного валового дохода Пользователя.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Правообладатель, на условиях настоящего договора, за вознаграждение, предоставляет Пользователю комплекс исключительных прав, принадлежащих Правообладателю, в том числе право на использование фирменного наименования Правообладателя, Системы, а также торгового наименования «____________________», торговой марки «____________________», иных Знаков Правообладателя и охраняемой законом коммерческой информации при осуществлении предпринимательской деятельности Предприятия на территории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Пользователь вправе использовать комплекс приобретенных исключительных прав на основании настоящего договора для организации (открытия) Предприятия только в Помещении.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ФИНАНСОВЫЕ ОТНОШЕНИЯ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Общая сумма Первоначального платежа по настоящему договору составляет __________ рублей. Пользователь в течение __________ дней после подписания настоящего договора обязуется выплатить __________% Первоначального платежа путем перечисления указанных денежных средств на расчетный счет Правообладателя. __________% выплачиваются в течение __________ дней после открытия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Пользователь ежемесячно до __________ числа каждого календарного месяца, следующего за отчетным, выплачивает Правообладателю Роялти. Выплата Роялти начинается с календарного месяца, в котором Предприятие Пользователя открылось (Дата открытия). Дата открытия определяется в соответствии с ст.1 и п.8.3. настоящего договора. Выплата Роялти осуществляется путем перечисления указанных денежных средств на расчетный счет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Стоимость Продукции Правообладателя, реализуемой Пользователем потребителям, определяется Пользователем самостоятельно.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ОБЯЗАННОСТИ ПРАВООБЛАДАТЕЛЯ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Правообладатель обязуется на условиях и в порядке, определенных настоящим договором: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Предоставить Пользователю Знаки Правообладателя, Стандарты Помещения, Производственный пакет, Пакет по продвижению, Товарные запасы в соответствии с условиями и требованиями соответствующего Приложения к настоящему договору, Документацию.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Обеспечить консультирование: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выбору Помещений (месторасположение и технические характеристики, определяющие возможность размещения Предприятия в помещении), и консультирование Пользователя по оптимальному выбору месторасположения и пригодности выбранного Пользователем Помещения для размещения Предприятия;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планированию распределения площадей и расположению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управлению и функционированию Предприятия;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эффективному использованию и техническому обслуживанию используемого на Предприятии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обучению персонала Предприятия;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оформлению (дизайну) Предприятия, дизайну и расстановке мебели и декоративным элементам;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вопросам финансов, управления, кадров и кадровой политики, администрирования и продвижения Продукции, направленное на ведение деятельности Предприятия наиболее эффективным способом;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вопросам лицензирования деятельности Предприятия и сертификации Продукции;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дополнительно возникающим вопросам, имеющим непосредственное отношение к Системе.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Заключить с Пользователем договоры на разработку Проектно-конструкторской документации на Предприятие, купли-продажи Оборудования, на проведение монтажных работ в отношении Оборудования, на изготовление или приобретение Униформы, на поставку реквизита интерьера, на поставку сырья и товарных запасов.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Обучить Пользователя и его персонал по программе Обученческих курсов подготовки и предоставить инструкторов (преподавателей) и необходимые методические материалы для проведения такой подготовки. Обучение и повышение квалификации персонала Пользователя осуществляется Правообладателем в порядке, установленном взаимным соглашением сторон. Оплата проезда, размещения и питания персонала осуществляется за счет и силами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По запросу Пользователя осуществить надзор за соблюдением Стандартов при проведении работ по подготовке Помещения к открытию.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По запросу Пользователя и при условии компенсации им соответствующих затрат провести отбор квалифицированного персонала для последующей работы на Предприятии.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4.1.7.</w:t>
      </w:r>
      <w:r>
        <w:rPr>
          <w:rFonts w:ascii="Times New Roman" w:hAnsi="Times New Roman" w:eastAsia="Times New Roman"/>
        </w:rPr>
        <w:t xml:space="preserve">По запросу Пользователя и при условии компенсации им соответствующих затрат по стандартным ценам Правообладателя провести дополнительное обучение персонала Пользователя. При этом Пользователь обязуется компенсировать затраты своих служащих на проезд и проживание.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4.1.8.</w:t>
      </w:r>
      <w:r>
        <w:rPr>
          <w:rFonts w:ascii="Times New Roman" w:hAnsi="Times New Roman" w:eastAsia="Times New Roman"/>
        </w:rPr>
        <w:t xml:space="preserve">Предоставить Пользователю за его счет стандартные формы договоров, которые могут им использоваться при ведении деятельности Предприятия и которые не вошли в Документацию.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4.1.9.</w:t>
      </w:r>
      <w:r>
        <w:rPr>
          <w:rFonts w:ascii="Times New Roman" w:hAnsi="Times New Roman" w:eastAsia="Times New Roman"/>
        </w:rPr>
        <w:t xml:space="preserve">Предоставить Пользователю поставщиков Оборудования и товарных запасов по ценам, не выше используемых в сети.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ОБЯЗАННОСТИ ПОЛЬЗОВАТЕЛЯ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Пользователь обязуется на условиях, определенных настоящим договором до Даты открытия Предприятия: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Найти и подготовить Помещение в соответствии со Стандартами Помещения;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При оборудовании Помещения пользоваться услугами архитектора, дизайнера и других специалистов, согласованных с Правообладателем;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Заказать, оплатить и установить Оборудование, а также заказать и оплатить необходимое количество Товарных запасов;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Приобрести у Правообладателя или пошить Униформу для персонала в соответствии с требованиями Правообладателя, предъявляемыми к униформе;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Обучить персонал по программе Обученческих курсов Правовобладателя на условиях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Использовать при осуществлении предусмотренной настоящим договором деятельности Знаки Правообладателя исключительно при осуществлении деятельности ресторана-пивоварни «____________________» по месту нахождения Помещения;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Информировать покупателей очевидным для них способом о том, что он использует Знаки Правообладателя;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отношении конфиденциальной информации: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Предпринять все зависящие от него действия для сохранения полученной от Правообладателя конфиденциальной информации таким образом, чтобы она не стала достоянием третьих лиц;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Раскрывать указанную конфиденциальную информацию только такому персоналу и в таких пределах, в каких это необходимо для выполнения персоналом своих должностных обязанностей;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Пользователь обязуется на условиях, определенных настоящим договором после открытия Предприятия: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5.5.1.</w:t>
      </w:r>
      <w:r>
        <w:rPr>
          <w:rFonts w:ascii="Times New Roman" w:hAnsi="Times New Roman" w:eastAsia="Times New Roman"/>
        </w:rPr>
        <w:t xml:space="preserve">Осуществлять деятельность Предприятия добросовестно, в соответствии с условиями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5.5.2.</w:t>
      </w:r>
      <w:r>
        <w:rPr>
          <w:rFonts w:ascii="Times New Roman" w:hAnsi="Times New Roman" w:eastAsia="Times New Roman"/>
        </w:rPr>
        <w:t xml:space="preserve">Предпринимать все зависящие от него усилия, чтобы его способ осуществления деятельности Предприятия не был дискредитирован и не имел негативных последствий для Предприятия и Правообладателя;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5.5.4.</w:t>
      </w:r>
      <w:r>
        <w:rPr>
          <w:rFonts w:ascii="Times New Roman" w:hAnsi="Times New Roman" w:eastAsia="Times New Roman"/>
        </w:rPr>
        <w:t xml:space="preserve">Выполнять все требования действующего законодательства, касающиеся деятельности Предприятия или необходимости получения лицензий или разрешений;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5.5.5.</w:t>
      </w:r>
      <w:r>
        <w:rPr>
          <w:rFonts w:ascii="Times New Roman" w:hAnsi="Times New Roman" w:eastAsia="Times New Roman"/>
        </w:rPr>
        <w:t xml:space="preserve">Позволять Правообладателю или лицу, уполномоченному им, инспектировать Помещение, документацию Пользователя при условии, что такие инспекции происходят в обычные часы работы Пользователя, не мешают нормальному течению его хозяйственной деятельности и в порядке, предусмотренном настоящим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5.5.6.</w:t>
      </w:r>
      <w:r>
        <w:rPr>
          <w:rFonts w:ascii="Times New Roman" w:hAnsi="Times New Roman" w:eastAsia="Times New Roman"/>
        </w:rPr>
        <w:t xml:space="preserve">Своевременно и в соответствии с условиями настоящего Договора выплачивать Правообладателю все полагающиеся ему платежи;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5.5.7.</w:t>
      </w:r>
      <w:r>
        <w:rPr>
          <w:rFonts w:ascii="Times New Roman" w:hAnsi="Times New Roman" w:eastAsia="Times New Roman"/>
        </w:rPr>
        <w:t xml:space="preserve">Использовать при осуществлении деятельности Предприятия, исключительно оговоренные настоящим договором Оборудование. Любое иное оборудование, или инвентарь могут использоваться после получения на это письменного согласия Правообладателя;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5.5.8.</w:t>
      </w:r>
      <w:r>
        <w:rPr>
          <w:rFonts w:ascii="Times New Roman" w:hAnsi="Times New Roman" w:eastAsia="Times New Roman"/>
        </w:rPr>
        <w:t xml:space="preserve">Оборудование и инвентарь должны поддерживаться Пользователем в исправном техническом состоянии;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5.5.9.</w:t>
      </w:r>
      <w:r>
        <w:rPr>
          <w:rFonts w:ascii="Times New Roman" w:hAnsi="Times New Roman" w:eastAsia="Times New Roman"/>
        </w:rPr>
        <w:t xml:space="preserve">Приобретать Продукцию, исключительно у лиц, предварительно одобренных Правообладателем. Такое одобрение должно иметь письменную форму;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5.5.10.</w:t>
      </w:r>
      <w:r>
        <w:rPr>
          <w:rFonts w:ascii="Times New Roman" w:hAnsi="Times New Roman" w:eastAsia="Times New Roman"/>
        </w:rPr>
        <w:t xml:space="preserve">В случае возникновения проблем, связанных с осуществлением деятельности Предприятия, предоставлять Правообладателю необходимую информацию в необходимом объеме, чтобы он мог предоставить своевременную консультацию по решению возникших проблем.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ВЗАИМООТНОШЕНИЯ СТОРОН ПО ПОМЕЩЕНИЮ: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Пользователь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Поддерживать Помещения в течение действия настоящего Договора в соответствии со Стандартами Помещения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Вносить соответствующие улучшения в Помещения и оборудование по указаниям Правообладателя, если они не противоречат строительным, санитарным и противопожарным нормам.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Разрешить уполномоченному представителю Правообладателя в часы работы Предприятия проводить инспекции Помещения на предмет соблюдения Стандартов Помещения Правообладателя, а также контроль за объектами интеллектуальной собственности, использующимися в деятельности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Не изменять интерьер Помещения, торговых символов, используемых по указанию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Правообладатель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Предоставить Пользователю соответствующие планы, спецификации, Стандарты Помещения необходимые для оформления (дизайна) Помещения.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 ПЕРСОНАЛУ: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кандидаты на работу на Предприятие должны пройти программу Обученческие курсы. Порядок, сроки и место проведения подготовки определяется сторонами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Пользователь обязуется доводить под роспись до каждого сотрудника Предприятия его должностные обязанности.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Пользователь обязан контролировать соответствие персонала критериям, изложенным для каждой категории в Документации. Если Пользователь считает, что кто-либо из его персонала нуждается в прослушивании дополнительных курсов, он должен уведомить Правообладателя об этом для согласования даты, когда эти курсы могут быть посещены персоналом.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увольнения кого-либо из обученного персонала его место может занять только лицо, прошедшее Обученческие курсы. Вновь нанятое на работу лицо должно в течение определенного времени работать в паре с лицом, имеющим стаж работы на Предприятии.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Персонал Пользователя при исполнении своих должностных обязанностей должен быть одет в специальную Униформу, выглядеть опрятно.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ОТКРЫТИЕ ПРЕДПРИЯТИЯ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течение __________ дней с момента окончания ремонтных и отделочных работ, установки противопожарной сигнализации, расстановки мебели, установки и наладки оборудования на Предприятии, получения Пользователем всех необходимых для функционирования Предприятия разрешений и лицензий, Пользователь направляет Правообладателю уведомление о готовности Предприятия к открытию.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По результатам оценки готовности Предприятия к открытию, стороны в течение __________ дней со дня проведения приемки составляет акт, в котором указываются все выявленные недостатки. Акт приемки подписывают обе стороны. Акт приемки составляется в двух экземплярах, по одному для Пользователя и Правообладателя. При отсутствии существенных недостатков, препятствующих осуществлению деятельности Предприятия в Помещении, в Акте приемки указывается конкретная Дата открытия.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КОНТРОЛЬ ЗА СОБЛЮДЕНИЕМ КАЧЕСТВА РАБОТЫ ПРЕДПРИЯТИЯ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Правообладатель не реже одного раза в год проводит проверку и оценку деятельности Предприятия и подготовки работников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Проверка работы Предприятия осуществляется Правообладателем в следующих направлениях: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соблюдение единой символики, стиля и правил использования Знаков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соблюдение технологий работы Предприятия и правил обслуживания клиентов.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Контроль за соблюдением качества работы Предприятия Правообладатель осуществляет следующими способами: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посещение Предприятия представителями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контрольное приобретение услуги Пользователя;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собеседование с сотрудниками Предприятия;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проверка документации, связанной с презентацией услуг Предприятия;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проверка наличия у Пользователя Документации и выполнения требований Правообладателя по его использованию.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результате проверки представитель Правообладателя составляет Заключение (акт). При грубых нарушениях Пользователем правил работы Предприятия, к Пользователю могут применяться штрафные санкции в соответствии с разделом 10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ОТВЕТСТВЕННОСТЬ ПОЛЬЗОВАТЕЛЯ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 случае выявления Правообладателем в деятельности Предприятия Пользователя устранимых нарушений, Пользователю выносится письменное предупреждение. При повторном выявлении – штраф в размере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За каждый день просрочки исполнения денежных обязательств вытекающих из условий настоящего договора, Пользователь уплачивает Правообладателю пеню в размере __________% от суммы не поступившего в срок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Если какими-либо действиями Пользователя будет причинен ущерб деловой репутации Правообладателя, то причинение такого ущерба должно быть подтверждено, либо установлено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ЗНАКИ ПРАВООБЛАДАТЕЛЯ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Пользователь обязуется использовать Знаки Правообладателя исключительно в связи и для целей, определяемых настоящим договором, и способами, в письменном виде определенными Правообладателем. Использование Пользователем Знаков Правообладателя для каких-либо иных целей и иными способами запрещается.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СРОК ДЕЙСТВИЯ ДОГОВОРА. ПРАВО ПРОЛОНГАЦИИ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1 Настоящий Договор вступает в силу с момента его подписания Сторонами или их уполномоченными представителями и действует 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Пользователь имеет право на продление Договора по истечении срока его действия, если он уведомил письменно о своем желании Правообладателя не ранее чем за ____________________, но не позднее, чем за ____________________ до окончания срока действия Договора. Продление Договора оформляется специальным дополнением к настоящему Договору, которое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Правообладатель должен продлить Договор на следующий срок в __________, если: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Пользователь своевременно представил уведомление, указанное в п.2 настоящей статьи;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 время действия Договора Пользователем не было допущено существенных нарушений его положений, которые могли бы привести к его досрочному прекращению;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Пользователь добросовестно выполнял обязанности по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Ежемесячные валовые продажи составляли сумму, оговоренную в статье 1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Пользователь готов произвести ремонт или обновление Помещений, оборудования в соответствии с указаниями Правообладателя, касающимися стоимости, характера проводимого ремонта или обновления и его сроков;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Пользователь готов компенсировать расходы Правообладателя по продлению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Пользователь готов понести расходы, связанные с прохождением его персоналом повторных Обученческих курсов в месте и по программе, указанным Правообладателем.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УВЕДОМЛЕНИЯ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Любые уведомления, направляемые Сторонами друг другу, считаются направленными надлежащим образом, если они направлены почтой, факсом или электронной почтой по следующим адресам: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