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кратной 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 Продавец обязуется передать в собственность покупателя обусловленное настоящим договором количество товара, а Покупатель обязуется принять и оплатить приобретенный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настоящего договора является товар, обладающий следующими характеристиками: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изготовитель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товара, комплектность и качество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товара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налог на добавленную стоимость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Условия относящиеся к количеству: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гарантируемый сторонами минимум товара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максимальное количество товара устанавливается в размере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продавцу предоставляется право в срок до «______» __________ 2026 г. увеличить количество единиц продаваемого товара в число раз кратное минимальному количеству товара, но не свыше его максимального количества;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передаче товара сверх минимального количества продавец обязан до истечения указанного срока письменно уведомить Покупателя с почтовым уведомлением о вручении или под расписку;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поступление в указанный срок уведомления об увеличении передаваемого товара рассматривается как отказ Продавца от использования этого права;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Права и обязанности Покупателя, обусловленные настоящим договором, возникают после истечения срока, предусмотренного п.1.3.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 передаче товара в размере установленного настоящим договором минимума (п.1.3) срок передачи устанавливается до {DATA}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передаче товаров сверх установленного минимума порядок расчетов, форма поощрения Продавца и Покупателя, а также сроки передачи товара определяются специальным соглашением,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Срок оплаты передачи товара устанавливается в __________ дней со дня его отгрузки или вывоза.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Товар передается партиями по __________ единиц ____________________ транспортом. Базис передачи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Упаковка и маркировка должны соответствовать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Порядок оплаты ______________________ . Форма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Стоимость товара увеличивается за счет НДС, о чем делается оговорка в расчетных документах.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 предварительной оплате Покупатель обязан в __________ срок известить Продавца телеграммой с уведомлением, указав, когда, куда и по какому платежному документу произведена оплата. В случае неполучения уведомления в течение __________ дней Продавец вправе реализовать товар по своему усмотрению.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Гарантией оплаты за товар со стороны Покупателя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Гарантией передачи товара Продавцом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просрочку или неполную передачу товара Продавец уплачивает Покупателю неустойку в размере __________ % стоимости не поступившего в срок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необоснованном отказе или уклонении от оплаты товара, включая предварительную оплату, Покупатель выплачивает пеню в размере __________ %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полном или частичном отказе Покупателя от принятия и оплаты, предусмотренных договором товаров Продавцу возмещаются убытки в размере __________ % стоимости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изменений законодательства, которым противоречат положения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решению суда, признавшему договор недействительным по иску одной из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между сторонами об изменении условий договора или его расторжения;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возникновении обстоятельств, препятствующих выполнению сторонами условий договора помимо их желания;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другим основаниям, предусмотренным законодательством Российской Федерации;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