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задатком со стороны покупателя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 Товар: ______________________ ____________________ (наименование, количество, индивидуализирующие признаки), а Покупатель обязуется принять Товар и уплатить за него цену в размере и порядке,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 Товар устанавливается гарантийный срок продолжительностью ____________________ . Гарантийный срок распространяется и на все составляющие части Товара (комплектующие изделия). Гарантийный срок начинает течь с момента передачи Товара Покупателю.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И РАСЧЕТОВ ЗА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__________ дней с момента ______________________ . Продавец имеет право на досрочную передачу Товара. Продавец считается исполнившим свою обязанность по передаче Товара с даты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Место передачи Товара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Товара, передаваемого по настоящему Договору, составляет __________ ( 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 оплаты Товара __________ дней со дня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ИСПОЛНЕНИЯ ОБЯЗАТЕЛЬСТВ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подписании Договора стороны обмениваются гарантиями передачи и оплаты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Гарантии Покупателя: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заключении Договора Покупатель уплачивает Продавцу задаток в сумме __________ рублей. Задаток обеспечивает требования Продавца в части оплаты Товара, а также неустоек, штрафов, пени и возмещения убытков, связанных с ненадлежащим исполнением Покупателем условий Договора. В случае ненадлежащего исполнения обязательств Покупателем сумма задатка остается 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Гарантии Продавца: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за неисполнение договора ответственен Продавец, то он уплачивает Покупателю двойную сумму задатка.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до полного исполнения ими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-Акт приема-передачи Товара.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