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товара после оплаты товар находится на складе продавца, с ответственностью за нарушение срока принятия товара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Продавец обязуется передать в собственность Покупателю ______________________ (далее именуемый – «Товар») в ассортименте и в количестве, установленных Договором, а Покупатель обязуется принять этот товар и уплатить за него определенную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Ассортимент, количество, цена единицы товара и общая сумма договора определяются в Приложении спецификации, являющемся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2. ЦЕНА И КАЧЕСТВО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единицы товара включает стоимость товара, упаковки и затраты по хранению на складе Продавца.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Увеличение Продавцом цены товара в одностороннем порядке в течение срока действия Договора не допускается.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Качество товара должно соответствовать требованиям соответствующих ГОСТов и ТУ, принятым для данного вида товаров, а также сертификатам соответствия.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Обязательства Продавца по передаче Товара (отдельных единиц Товара) Покупателю считаются выполненными с момента подписания представителями Продавца и Покупателя или третьего лица по указанию Покупателя акта приема-передачи Товара (отдельных единиц Товара).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Продавец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Передать Покупателю товар надлежащего качества и в обусловленном настоящим Договором ассортименте.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После получения оплаты за товар предоставить товар в распоряжение покупателя на складе Продавца, расположенном по адресу: ______________________.</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хранение товара до момента его передачи Покупателю.</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Передает Покупателю все необходимые документы на Товар, в том числе сертификаты качества и другие документы, предусмотренные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Обеспечить приемку проданного товара в срок не более ____________________ с момента оплаты товара. Покупатель вправе производить выборку Товара со склада Продавца отдельными партиями, однако, Товар должен быть полностью принят Покупателем в рамках установленного настоящим пунктом срока.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Осуществить проверку при приемке товара по количеству, качеству и ассортименту, составить и подписать соответствующие документы (акт, приемки, накладную и т.д.).</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Сообщить Продавцу о замеченных при приемке или в процессе эксплуатации недостатках проданного товара в срок до ____________________ с момента обнаружения.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Оплатить купленный товар в срок, установленный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невыполнения правил, предусмотренных п.п. 3.2.2, 3.2.3 Продавец вправе отказаться полностью или частично от удовлетворения требований Покупателя о замене товара, не соответствующего условиям данного Договора, если докажет, что невыполнение этого условия Покупателем повлекло невозможностью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 Если Продавец знал или должен был знать о том, что переданный Покупателю товар не соответствует условиям данного Договора, он не вправе ссылаться на положения, предусмотренные п.3.2.2, 3.2.3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случаях, когда Покупатель в нарушение закона, иных правовых актов или настоящего Договора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Продавец отказывается передать Покупателю проданный товар, Покупатель вправе отказаться от исполнения данного Договора и требовать возмещения причиненных этим убытков.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Продавец передал в нарушение данного Договора Покупателю меньшее количество товара, чем определенно настоящим Договором, Покупатель вправе либо потребовать передать недостающее количество товара, либо отказаться от переданного товара и от его оплаты, а если товар оплачен, – потребовать возврата уплаченных денежных сумм.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принятия Покупателем товара в количестве, превышающем указанное в данном Договоре,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передаче Продавцом предусмотренных данным Договором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уплаченных денежных сумм.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Если Продавец передал Покупателю наряду с товаром, ассортимент которого соответствует Договору, товар с нарушением условия об ассортименте, Покупатель вправе по своему выбору:</w:t>
      </w:r>
    </w:p>
    <w:p>
      <w:pPr>
        <w:jc w:val="left"/>
        <w:spacing w:before="0" w:after="60" w:line="360" w:lineRule="auto"/>
      </w:pPr>
      <w:r>
        <w:rPr>
          <w:rFonts w:ascii="Times New Roman" w:hAnsi="Times New Roman" w:eastAsia="Times New Roman"/>
        </w:rPr>
        <w:t xml:space="preserve">• принять товар, соответствующий условию об ассортименте, и отказаться от остального товара;</w:t>
      </w:r>
    </w:p>
    <w:p>
      <w:pPr>
        <w:jc w:val="left"/>
        <w:spacing w:before="0" w:after="60" w:line="360" w:lineRule="auto"/>
      </w:pPr>
      <w:r>
        <w:rPr>
          <w:rFonts w:ascii="Times New Roman" w:hAnsi="Times New Roman" w:eastAsia="Times New Roman"/>
        </w:rPr>
        <w:t xml:space="preserve">• отказаться от всего переданного товара;</w:t>
      </w:r>
    </w:p>
    <w:p>
      <w:pPr>
        <w:jc w:val="left"/>
        <w:spacing w:before="0" w:after="60" w:line="360" w:lineRule="auto"/>
      </w:pPr>
      <w:r>
        <w:rPr>
          <w:rFonts w:ascii="Times New Roman" w:hAnsi="Times New Roman" w:eastAsia="Times New Roman"/>
        </w:rPr>
        <w:t xml:space="preserve">• потребовать заменить товар, не соответствующий условию об ассортименте, на товар в ассортименте, предусмотренном настоящим Договором;</w:t>
      </w:r>
    </w:p>
    <w:p>
      <w:pPr>
        <w:jc w:val="left"/>
        <w:spacing w:before="0" w:after="60" w:line="360" w:lineRule="auto"/>
      </w:pPr>
      <w:r>
        <w:rPr>
          <w:rFonts w:ascii="Times New Roman" w:hAnsi="Times New Roman" w:eastAsia="Times New Roman"/>
        </w:rPr>
        <w:t xml:space="preserve">• принять весь переданный товар.</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Покупатель вправе также отказаться от оплаты этого товара, а если он оплачен, - потребовать возврата уплаченных сумм.</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Товар, не соответствующий условию данного Договора об ассортименте, считается принятым, если Покупатель в разумный срок после его получения не сообщит Продавцу о своем отказе от товара.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Покупатель не отказался от товара, ассортимент которого не соответствует данному Договору, он обязан его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 по цене, которая в момент заключения Договора при сравнимых обстоятельствах обычно взималась за аналогичный товар.</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Покупатель, которому передан товар ненадлежащего качества, вправе по своему выбору потребовать от Продавца:</w:t>
      </w:r>
    </w:p>
    <w:p>
      <w:pPr>
        <w:jc w:val="left"/>
        <w:spacing w:before="0" w:after="60" w:line="360" w:lineRule="auto"/>
      </w:pPr>
      <w:r>
        <w:rPr>
          <w:rFonts w:ascii="Times New Roman" w:hAnsi="Times New Roman" w:eastAsia="Times New Roman"/>
        </w:rPr>
        <w:t xml:space="preserve">• соразмерного уменьшения покупной цены;</w:t>
      </w:r>
    </w:p>
    <w:p>
      <w:pPr>
        <w:jc w:val="left"/>
        <w:spacing w:before="0" w:after="60" w:line="360" w:lineRule="auto"/>
      </w:pPr>
      <w:r>
        <w:rPr>
          <w:rFonts w:ascii="Times New Roman" w:hAnsi="Times New Roman" w:eastAsia="Times New Roman"/>
        </w:rPr>
        <w:t xml:space="preserve">• безвозмездного устранения недостатков товара в разумный срок или замены на Товар надлежащего качества;</w:t>
      </w:r>
    </w:p>
    <w:p>
      <w:pPr>
        <w:jc w:val="left"/>
        <w:spacing w:before="0" w:after="60" w:line="360" w:lineRule="auto"/>
      </w:pPr>
      <w:r>
        <w:rPr>
          <w:rFonts w:ascii="Times New Roman" w:hAnsi="Times New Roman" w:eastAsia="Times New Roman"/>
        </w:rPr>
        <w:t xml:space="preserve">• возмещения своих расходов по устранению недостатков товара.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Покупатель вправе предъявить требования, связанные с недостатками товара, при обнаружении недостатков в течение гарантийного срока.</w:t>
      </w:r>
    </w:p>
    <w:p>
      <w:pPr>
        <w:jc w:val="left"/>
        <w:spacing w:before="240" w:after="120" w:line="360" w:lineRule="auto"/>
      </w:pPr>
      <w:r>
        <w:rPr>
          <w:rFonts w:ascii="Times New Roman" w:hAnsi="Times New Roman" w:eastAsia="Times New Roman"/>
          <w:b/>
          <w:sz w:val="28"/>
          <w:szCs w:val="28"/>
        </w:rPr>
        <w:t xml:space="preserve">4. ГАРАНТИЙНЫЙ СРОК ТОВАРА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Гарантийный срок товара составляет ____________________.</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Гарантийный срок начинает течь с момента передачи товара Покупателю.</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срок до ____________________ с момента их обнаружения.</w:t>
      </w:r>
    </w:p>
    <w:p>
      <w:pPr>
        <w:jc w:val="left"/>
        <w:spacing w:before="240" w:after="120" w:line="360" w:lineRule="auto"/>
      </w:pPr>
      <w:r>
        <w:rPr>
          <w:rFonts w:ascii="Times New Roman" w:hAnsi="Times New Roman" w:eastAsia="Times New Roman"/>
          <w:b/>
          <w:sz w:val="28"/>
          <w:szCs w:val="28"/>
        </w:rPr>
        <w:t xml:space="preserve">5.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Деньги за проданный товар перечисляются в безналичном порядке на расчетный счет Продавца в течение __________ дней после подписания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Оплата по настоящему договору производится в рублях.</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Товар считает оплаченным Покупателем с момента зачисления денежных средств на расчетный счет Продавца.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Продавец обязан незамедлительно известить Покупателя о поступлении денежных средств в оплату Товара на его расчетный счет и готовности Товара к отгрузке на складе Продавца, указанном в п.3.1.2 настоящего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несвоевременную передачу товара по вине Продавца последний уплачивает Покупателю штраф в размере __________% процентов от стоимости непоставленного товара, исчисленной согласно спецификации.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нарушение условий настоящего Договора стороны несут ответственность в установленном действующим законодательством порядке. Возмещению подлежат убытки в виде прямого ущерба и неполученной прибыли. Бремя доказывания убытков лежит на потерпевшей стороне.</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необоснованном отказе от приемки Товара в установленный п.3.2.1. настоящего договора срок Покупатель возмещает Продавцу убытки в виде прямого ущерба и выплачивает стоимость услуг Продавца по хранению Товара на его складе из расчета __________ рублей за каждый день хранения, начиная со дня, следующего за последним днем установленного п.3.2.1. договора срока.</w:t>
      </w:r>
    </w:p>
    <w:p>
      <w:pPr>
        <w:jc w:val="left"/>
        <w:spacing w:before="240" w:after="120" w:line="360" w:lineRule="auto"/>
      </w:pPr>
      <w:r>
        <w:rPr>
          <w:rFonts w:ascii="Times New Roman" w:hAnsi="Times New Roman" w:eastAsia="Times New Roman"/>
          <w:b/>
          <w:sz w:val="28"/>
          <w:szCs w:val="28"/>
        </w:rPr>
        <w:t xml:space="preserve">7. ПЕРЕХОД ПРАВА СОБСТВЕННОСТИ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Право собственности на Товар переходит от Продавца к Покупателю в момент оплаты Товара.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Риск случайной гибели или порчи Товара до передачи его Покупателю или указанным им третьим лицам по акту приема-передачи лежит на Продавце.</w:t>
      </w:r>
    </w:p>
    <w:p>
      <w:pPr>
        <w:jc w:val="left"/>
        <w:spacing w:before="240" w:after="120" w:line="360" w:lineRule="auto"/>
      </w:pPr>
      <w:r>
        <w:rPr>
          <w:rFonts w:ascii="Times New Roman" w:hAnsi="Times New Roman" w:eastAsia="Times New Roman"/>
          <w:b/>
          <w:sz w:val="28"/>
          <w:szCs w:val="28"/>
        </w:rPr>
        <w:t xml:space="preserve">8. ФОРС-МАЖОР (ДЕЙСТВИЕ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запретительные действия властей и акты государственных органов.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по настоящему Договору решаются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недостижении согласия споры разрешаются в Арбитражном суде ____________________ в порядке, предусмотренном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Договор может быть расторгнут:</w:t>
      </w:r>
    </w:p>
    <w:p>
      <w:pPr>
        <w:jc w:val="left"/>
        <w:spacing w:before="0" w:after="120" w:line="360" w:lineRule="auto"/>
      </w:pPr>
      <w:r>
        <w:rPr>
          <w:rFonts w:ascii="Times New Roman" w:hAnsi="Times New Roman" w:eastAsia="Times New Roman"/>
          <w:b/>
        </w:rPr>
        <w:t xml:space="preserve">10.3.1.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10.3.2.</w:t>
      </w:r>
      <w:r>
        <w:rPr>
          <w:rFonts w:ascii="Times New Roman" w:hAnsi="Times New Roman" w:eastAsia="Times New Roman"/>
        </w:rPr>
        <w:t xml:space="preserve">По другим основаниям, предусмотренным настоящим Договором и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