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турпродукта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предоставляет, а Клиент приобретает следующий комплекс туристских услуг (тур) по маршруту: ______________________ на __________ человек. Дата и время выезда ____________________. Дата и ориентировочное время прибытия ____________________. Место отправления ____________________. Место прибытия ____________________. Транспорт (если авиа, № рейса) ____________________. Размещение на пароме __________ класс каюты __________ вид размещения ____________________ в гостинице ____________________ категория __________ вид размещения ____________________. Питание на пароме ____________________ в гостинице ____________________. Экскурсии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в соответствии с предметом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Принимает и производит все бронирования Клиента по его запросу с подтверждением в течение __________ дней, а в случае не подтверждения предлагает альтернативные даты заезда или отели.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Выдает все необходимые документы оплаченного Клиента турпродукта,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турпакет (проездные документы, ваучер, страховка и другие документы, согласно условиям тура);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путевка, выписанная по форме ТУР-1;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Предоставляет туристический продукт в соответствии с забронированными и оплаченными Клиентом услугами.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Продавец обязуется своевременно информировать Клиента о возможных изменениях, которые могут повлечь за собой отказ Клиента от поездки, при этом Продавец оставляет за собой право в исключительных случаях заменить отель на равнозначный или выше категорией. Для направления срочных сообщений Продавец использует указанный Клиентом в п.5 договора номер телефона (факса).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Продавец обязуется в случае неудовлетворения Клиента выполнением Программы обслуживания принять от него претензию в течение __________ дней с момента окончания действия Договора и рассмотреть ее в __________-дневный срок со дня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Продавец имеет право расторгнуть договор в одностороннем порядке в случае ненабора группы. Клиенту при этом предлагается замена на такой же тур в другие сроки или возврат уплаченных клиентом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Клиент обязуется не позднее __________ дней до заезда предоставить действительные документы для оформления виз, авиабилетов, осуществления бронирования и сообщить достоверные анкетные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Клиент обязуется произвести оплату тура в соответствии с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Клиент обязуется заключить договор медицинского страхования на время пребывания на маршруте.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Клиент обязуется в случае несоответствия предоставляемых на маршруте услуг программе тура, заявить и зарегистрировать соответствующую претензию у представителя принимающей стороны во время нахождения Клиента в стране пребывания.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Стороны установили следующие особые условия настоящего договора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тура определяется на основании прейскурантов Продавца. Перерасчет цены тура в рубли осуществляется по согласованному курсу. Расчеты производятся в рублях. Сумма рублевого эквивалента, уплаченного туристом, является окончательной и перерасчету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тура составляет: на человека __________ у.е., всего на __________ человек __________ у.е.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случае, если представителем Продавца была допущена ошибка в указании стоимости, правильной считается цена, указанная в прейскурантах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исключительных случаях повышения тарифов на отдельные туруслуги Продавец вправе изменить стоимость услуг по договору, известив об этом Клиента не позднее, чем за __________ дня до начала поездки. В этом случае Клиент должен внести доплату в указанные Исполнителем сроки, либо Продавец должен вернуть Клиенту полученную по настоящему договору сумму за исключением документально подтвержденных Исполнителем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Клиент оплачивает услуги по настоящему Договору не позднее, чем за __________ дней до начала поездки. Тур считается забронированным с момента внесения предоплаты Клиентом. Окончательные сроки выезда и продолжительность тура, наименование гостиницы, условия размещения, условия транспортного обслуживания считаются окончательно подтвержденными Исполнителем с момента поступления полной суммы платежа в кассу (на счет)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заключении настоящего договора и бронирования тура Клиент вносит предоплату в размере __________% стоимости тура (п.3.2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несвоевременной оплаты тура Клиентом тур аннулируется с удержанием понесенных Исполнителем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Отмена бронирования тура (отказ от тура) Клиентом влечет за собой следующие штрафные санкции: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30 дней и более – без штрафных санкций;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28 до 15 дней - 15% от общей стоимости 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14 до 8 дней – 30% от общей стоимости 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7 до 4 дней – 75% от общей стоимости 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3 дней до 1 дня – 95% от общей стоимости 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неявке на маршрут 100% от общей стоимости тура.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Возврат денежных средств Клиенту производится в рублях, по курсу, установленному на день оплаты тура Клиентом, возврат стоимости транспортных билетов (за исключением чартерных авиабилетов, которые являются невозвратными) производится на условиях и по правилам соответствующих транспортных организаций.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несет ответственность за своевременную передачу необходимых для выдачи въездной визы или загранпаспорта документов соответствующим организациям. Продавец не несет ответственности за действительность загранпаспорта, предоставленного Клиентом, а также ответственность за отказ ПВС ГУВД в выдаче загранпаспорта или отказ посольств (консульств) в выдаче въездной визы Клиенту, поскольку такие обстоятельства находятся вне сферы контроля Продавца. При отказе посольств (консульств) в выдаче въездной визы Клиенту, взимаются документально подтвержденные Продавцом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подтверждении принимающей фирмой неоказании предусмотренных настоящим договором услуг Продавец возмещает Клиенту соответствующую часть стоимости обслуживания на маршруте.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не несет ответственности за отмену, задержку или изменение тура, произошедшие по причинам, находящимся вне сферы контроля Продавца (непреодолимая сила), таким как стихийное бедствие, военные действия, перевороты, массовые беспорядки; забастовки, катастрофы, террористические акты; закрытие аэропортов, отмена (изменение) транспортного сообщения, действия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Продавец не несет ответственности за решения властей или ответственных лиц (службы безопасности, таможенные органы, сотрудники транспортной организации, менеджеры отеля) об отказе в возможности полета и размещения в отеле, если: Клиент нарушил таможенные правила или законодательство страны пребывания, Клиент находился в состоянии алкогольного опьянения, применял наркотики или другим образом нарушил правопорядок или правила общественного поведения; Клиент нарушил правила пассажирских перевозок или правила проживания в гостиницах.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Продавец не несет ответственности за утрату Клиентом паспорта, билетов, багажных квитанций и других документов, а также последствия такой утраты. Продавец не несет ответственности за утрату личных вещей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отставании от группы по вине Клиента возникшие в связи с этим расходы не компенсируются.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Продавец не несет ответственности за возможные неточности, допущенные в гостиничных и других рекламных проспектах, если они изготовлены без его участия и используются в работе Исполнителя как вспомогательные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Продавец не несет ответственности за качество и оказание дополнительных услуг, заказанных и оплаченных Клиентом не 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Документально подтвержденный ущерб, причиненный Клиентом третьим лицам или возникший по его вине, возмещается Клиентом на месте в полном объеме. В случае, если размер ущерба или иные обстоятельства не позволяют Клиенту возместить ущерб на месте, он самостоятельно несет ответственность в соответствии с законодательством страны пребывания.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 СЛУЧАЕ ВОЗНИКНОВЕНИЯ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наличия обоснованных претензий Клиент должен обратиться к представителю принимающей компании или представителю Фирмы в стране пребывания и составить соответствующий протокол.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проблему устранить не удалось, то по возвращении Клиенту надлежит обратиться в Фирму в __________-дневный срок, считая со дня возвращения из тура и приложить подтверждающие не предоставление обслуживания документы. Претензии подлежат рассмотрению в __________-дневный срок. В противном случае претензия рассмотрена быть не может.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рекламации, в том числе заявления о возврате стоимости туристической путевки в случае отказа от тура, принимаются Фирмой только от лица, подписавшего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СТРАХОВКА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Клиент, покупающий туристическую путевку Фирмы, обеспечивается на время тура медицинской страховкой страховой компании.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любые медицинские расходы, возникшие в результате несчастных случаев и других страховых случаев, покрытие которых обеспечивается страховым полисом, Фирма не несет ответственности. Клиент обязан обращаться непосредственно в страховую компанию.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Каждая из сторон вправе потребовать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относятся: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ухудшение условий путешествия, изменение сроков совершения путешествия;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недобор указанного в договоре минимального количества туристов в группе, необходимого, чтобы состоялось путешествие;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непредвиденный рост транспортных тарифов;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введение новых или повышение действующих ставок, налогов и сборов;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резкое изменение курса национальных валют;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