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мены (бартерная сделка)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Продавец-1</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настоящим товарообменным договором (бартерной сделкой) каждая из сторон (Продавец-1 и Продавец-2) обязуется передать в собственность другой стороны один товар в обмен на другой. При этом каждая из сторон договора признается продавцом товара, который она обязуется передать другой стороне, и покупателем товара, который она обязуется принять в обмен на свой товар.</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Описание и характеристика (наименование, количество, качество, ассортимент и т.п.) товаров, обмениваемых сторонами настоящего договора, приведены в Приложениях №__________ (товар Продавца-1) и №__________ (товар Продавца-2), которые являются неотъемлемыми частями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Стороны договора согласились, что настоящая товарообменная сделка осуществляется между ними на безденежной компенсационной основе на равную стоимость товаров, куда включена цена тары и упаковки, стоимость маркировки.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приложениях №__________ к настоящему договору на основе цен, установленных в соответствии с действующими принципами и методикой ценообразования, соответственно указываются:</w:t>
      </w:r>
    </w:p>
    <w:p>
      <w:pPr>
        <w:jc w:val="left"/>
        <w:spacing w:before="0" w:after="60" w:line="360" w:lineRule="auto"/>
      </w:pPr>
      <w:r>
        <w:rPr>
          <w:rFonts w:ascii="Times New Roman" w:hAnsi="Times New Roman" w:eastAsia="Times New Roman"/>
        </w:rPr>
        <w:t xml:space="preserve">• общая стоимость товаров, передаваемых каждой из сторон по настоящему договору (для учета сбалансированности обмена);</w:t>
      </w:r>
    </w:p>
    <w:p>
      <w:pPr>
        <w:jc w:val="left"/>
        <w:spacing w:before="0" w:after="60" w:line="360" w:lineRule="auto"/>
      </w:pPr>
      <w:r>
        <w:rPr>
          <w:rFonts w:ascii="Times New Roman" w:hAnsi="Times New Roman" w:eastAsia="Times New Roman"/>
        </w:rPr>
        <w:t xml:space="preserve">• оценка каждого товара в отдельности (для учета выполнения обязательств сторонами и возможного урегулирования отношений в случаях, когда не происходит возмещения в натуре).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Товар должен отгружаться в упаковке, соответствующей характеру поставляемого товара, обеспечивающей при надлежащем обращении с грузом его сохранность при длительной транспортировке, с учетом возможной его перевозки морским путем, смешанным транспортом, а также при наличии нескольких перегрузок в пути. В каждое грузовое место должен быть вложен подробный упаковочный лист, в котором указывается: перечень упакованных предметов, количество, номер места, вес брутто и нетто, наименование сторон настоящего договора и номер договора.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Товары должны по качеству и комплектности соответствовать ______________________.</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Товары подлежат маркировке в соответствии с требованиями стандартов и технических условий, должны быть затарены в соответствии с теми же требованиями.</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Гарантийный срок пользования товарами составляет ____________________.</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Сроки пригодности товаров и использования их по прямому назначению со дня изготовления ____________________ составляет ____________________.</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Специфические (отдельные) условия перевозки товаров ввиду специфических качеств и свойств (скоропортящийся товар, товары в стеклянных баллонах и бутылках, взрывоопасные, ядовитые, радиоактивные и др.), необходимость сопровождения и охраны в пути следования и т.п. (при сдаче к перевозке – обязательны отметки в транспортных документах).</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Указанные товары Продавцы обязуются передать в собственность друг друга в согласованном количестве, номенклатуре и ассортименте, а также обязуются принять данные товары в порядке и сроки, установленные сторонами настоящего договора.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На момент передачи обмениваемых товаров последние должны принадлежать Продавцам на праве собственности, не быть заложенными или арестованными, не являться предметами исков третьих лиц.</w:t>
      </w:r>
    </w:p>
    <w:p>
      <w:pPr>
        <w:jc w:val="left"/>
        <w:spacing w:before="240" w:after="120" w:line="360" w:lineRule="auto"/>
      </w:pPr>
      <w:r>
        <w:rPr>
          <w:rFonts w:ascii="Times New Roman" w:hAnsi="Times New Roman" w:eastAsia="Times New Roman"/>
          <w:b/>
          <w:sz w:val="28"/>
          <w:szCs w:val="28"/>
        </w:rPr>
        <w:t xml:space="preserve">2. ПРАВО СОБСТВЕННОСТИ НА ТОВАРЫ (ВОЗНИКНОВЕНИЕ ПРАВА НА ОБМЕНИВАЕМЫЕ ТОВАРЫ У ПРОДАВЦОВ)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смысле настоящего договора стороны его определили, что право собственности на товары, являющиеся предметом данного товарообменного договора (п.1 договора), переходит к каждому из Продавцов с момента сдачи их другим Продавцом перевозчику для доставки его первому Продавцу.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Расходы по содержанию, хранению и обеспечению сохранности готового к передаче, но не подтвержденного к отгрузке товара несет не давший подтверждения Продавец до выполнения условий договора.</w:t>
      </w:r>
    </w:p>
    <w:p>
      <w:pPr>
        <w:jc w:val="left"/>
        <w:spacing w:before="240" w:after="120" w:line="360" w:lineRule="auto"/>
      </w:pPr>
      <w:r>
        <w:rPr>
          <w:rFonts w:ascii="Times New Roman" w:hAnsi="Times New Roman" w:eastAsia="Times New Roman"/>
          <w:b/>
          <w:sz w:val="28"/>
          <w:szCs w:val="28"/>
        </w:rPr>
        <w:t xml:space="preserve">3. РИСК СЛУЧАЙНОЙ ГИБЕЛИ ТОВАРОВ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Риск случайной гибели или случайной порчи, утраты или повреждения товаров, являющихся предметом настоящего договора, несет каждый Продавец в зависимости от того, кто из них обладал правом собственности на товар в момент случайной гибели или случайного повреждения его.</w:t>
      </w:r>
    </w:p>
    <w:p>
      <w:pPr>
        <w:jc w:val="left"/>
        <w:spacing w:before="240" w:after="120" w:line="360" w:lineRule="auto"/>
      </w:pPr>
      <w:r>
        <w:rPr>
          <w:rFonts w:ascii="Times New Roman" w:hAnsi="Times New Roman" w:eastAsia="Times New Roman"/>
          <w:b/>
          <w:sz w:val="28"/>
          <w:szCs w:val="28"/>
        </w:rPr>
        <w:t xml:space="preserve">4. ТРАНСПОРТНЫЕ И БАЗИСНЫЕ УСЛОВИЯ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Транспортировка товаров должна быть осуществлена по железной дороге стандартными металлическими контейнерами железной дороги на железнодорожные станциию назначения, указанные Продавцами в договоре.</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 контейнеров в установленном порядке и организацию сдачи товаров (груза) к перевозке принимает на себя каждый из Продавцов.</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Товары должны быть отправлены по адресу: (станция назначения, наименование железной дороги, грузоотправитель, индекс и адрес грузополучателя, телефон, факс и т.п. – по каждому из Продавцов).</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Базисные условия по договору – франко-контейнерная площадка станции назначения железной дороги – по каждому из Продавцов.</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Моментом передачи товаров по данному договору является момент получения каждым из Продавцов от станции отправления железной дороги при сдаче товара (груза) к перевозке надлежащим образом оформленной товаро-транспортной накладной.</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Товары должны быть отгружены каждым Продавцом в адрес другого Продавца в порядке исполнения обязательств по договору в течение __________ дней со дня вступления договора в силу.</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Товары отгружаются в упаковке и таре, пригодной для контейнерной перевозки, обеспечивающей сохранность их при перевозке и хранении.</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Тара из-под товаров является одноразовой и не подлежит возврату Продавцам.</w:t>
      </w:r>
    </w:p>
    <w:p>
      <w:pPr>
        <w:jc w:val="left"/>
        <w:spacing w:before="240" w:after="120" w:line="360" w:lineRule="auto"/>
      </w:pPr>
      <w:r>
        <w:rPr>
          <w:rFonts w:ascii="Times New Roman" w:hAnsi="Times New Roman" w:eastAsia="Times New Roman"/>
          <w:b/>
          <w:sz w:val="28"/>
          <w:szCs w:val="28"/>
        </w:rPr>
        <w:t xml:space="preserve">5. ПЕРЕДАЧА ПРИНАДЛЕЖНОСТЕЙ И ДОКУМЕНТОВ НА ТОВАРЫ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Продавцы обязуются одновременно с передачей товара передать друг другу принадлежности этого товара, а также относящиеся к нему документы (технический паспорт, сертификат качества, инструкцию по эксплуатации и т.п.), необходимые при использовании товара по его назначению (по усмотрению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Указанные принадлежности и документация должны быть переданы Продавцами вместе с товаром при передаче его (отгрузке), либо в __________-дневный срок после отгрузки товара должны быть высланы почтой в адреса друг друга.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случаях, когда принадлежности и/или документы, относящиеся к товару, не переданы кем-либо из Продавцов в установленный срок, другой Продавец вправе отказаться от товара и потребовать возмещения убытков.</w:t>
      </w:r>
    </w:p>
    <w:p>
      <w:pPr>
        <w:jc w:val="left"/>
        <w:spacing w:before="240" w:after="120" w:line="360" w:lineRule="auto"/>
      </w:pPr>
      <w:r>
        <w:rPr>
          <w:rFonts w:ascii="Times New Roman" w:hAnsi="Times New Roman" w:eastAsia="Times New Roman"/>
          <w:b/>
          <w:sz w:val="28"/>
          <w:szCs w:val="28"/>
        </w:rPr>
        <w:t xml:space="preserve">6. РАСЧЕТЫ ПО ДОГОВОРУ</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Учитывая договоренность сторон (см. п.1.3. договора) о безденежной компенсационной основе настоящей товарообменной операции, расчетов между ними за отгружаемые во исполнение настоящего договора товары осуществляться не будет.</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соответствии с базовыми условиями договора транспортные расходы, связанные с доставкой товаров на контейнерную площадку станции назначения железной дороги (по каждому из Продавцов), несет Продавец-грузоотправитель (через цену товара), а дальнейшие расходы до склада разгрузки – Продавец-грузополучатель.</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Платежи между сторонами договора могут осуществляться в случаях необходимости уплаты друг другу или отдельно кем-либо из Продавцов санкций по договору (штраф, пеня, неустойка), которые применяются без взаимных зачетов.</w:t>
      </w:r>
    </w:p>
    <w:p>
      <w:pPr>
        <w:jc w:val="left"/>
        <w:spacing w:before="240" w:after="120" w:line="360" w:lineRule="auto"/>
      </w:pPr>
      <w:r>
        <w:rPr>
          <w:rFonts w:ascii="Times New Roman" w:hAnsi="Times New Roman" w:eastAsia="Times New Roman"/>
          <w:b/>
          <w:sz w:val="28"/>
          <w:szCs w:val="28"/>
        </w:rPr>
        <w:t xml:space="preserve">7. ПОРЯДОК ПРИЕМКИ ТОВАРОВ ПО КОЛИЧЕСТВУ, КАЧЕСТВУ И АССОРТИМЕНТУ</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Товары, являющиеся предметом настоящего договора (п.1 его), принимаются Продавцами по количеству, качеству и ассортименту в следующем порядке: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По исправности перевозки в соответствии с правилами сдачи-приемки грузов, действующими на железной дороге.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Вызов представителя Продавца-отправителя обязателен в случаях обнаружения недостачи, несоответствия качества товара требованиям стандартов или согласованных условий, скрытых недостатков товара, а также требованиям по ассортименту.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 неявке представителя в __________-дневный срок после получения им извещения о вызове или получения в этот же срок уведомления Продавца-отправителя о неявке, Продавец-получатель осуществляет приемку товара по количеству и качеству в порядке и сроки, предусмотренные инструкциями о порядке приемки продукции и товаров по количеству и качеству, о результатах информирует Продавца-отправителя и в __________-дневный срок направляет ему документы по приемке.</w:t>
      </w:r>
    </w:p>
    <w:p>
      <w:pPr>
        <w:jc w:val="left"/>
        <w:spacing w:before="240" w:after="120" w:line="360" w:lineRule="auto"/>
      </w:pPr>
      <w:r>
        <w:rPr>
          <w:rFonts w:ascii="Times New Roman" w:hAnsi="Times New Roman" w:eastAsia="Times New Roman"/>
          <w:b/>
          <w:sz w:val="28"/>
          <w:szCs w:val="28"/>
        </w:rPr>
        <w:t xml:space="preserve">8. ОТВЕТСТВЕННОСТЬ СТОРОН ПО ДОГОВОРУ</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обязательств.Положения настоящей статьи договора сторонами его применяются независимо от того, в чьей собственности в тот момент находился товар, предусмотренный предметом настоящего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За неисполнение или ненадлежащее исполнение условий настоящего договора стороны его несут взаимную материальную ответственность (штраф, пеня, неустойка), причем санкции применяются без взаимных зачетов:</w:t>
      </w:r>
    </w:p>
    <w:p>
      <w:pPr>
        <w:jc w:val="left"/>
        <w:spacing w:before="0" w:after="120" w:line="360" w:lineRule="auto"/>
      </w:pPr>
      <w:r>
        <w:rPr>
          <w:rFonts w:ascii="Times New Roman" w:hAnsi="Times New Roman" w:eastAsia="Times New Roman"/>
          <w:b/>
        </w:rPr>
        <w:t xml:space="preserve">8.5.1.</w:t>
      </w:r>
      <w:r>
        <w:rPr>
          <w:rFonts w:ascii="Times New Roman" w:hAnsi="Times New Roman" w:eastAsia="Times New Roman"/>
        </w:rPr>
        <w:t xml:space="preserve">За нарушение сроков передачи товара, отгрузки или отсылки его или неполную передачу его Продавец уплачивает другому Продавцу штраф в размере __________% стоимости не переданного первым Продавцом товара, за каждый день просрочки.</w:t>
      </w:r>
    </w:p>
    <w:p>
      <w:pPr>
        <w:jc w:val="left"/>
        <w:spacing w:before="0" w:after="120" w:line="360" w:lineRule="auto"/>
      </w:pPr>
      <w:r>
        <w:rPr>
          <w:rFonts w:ascii="Times New Roman" w:hAnsi="Times New Roman" w:eastAsia="Times New Roman"/>
          <w:b/>
        </w:rPr>
        <w:t xml:space="preserve">8.5.2.</w:t>
      </w:r>
      <w:r>
        <w:rPr>
          <w:rFonts w:ascii="Times New Roman" w:hAnsi="Times New Roman" w:eastAsia="Times New Roman"/>
        </w:rPr>
        <w:t xml:space="preserve">За необоснованный отказ в приеме товара Продавец уплачивает другому Продавцу неустойку в размере __________% стоимости товара.</w:t>
      </w:r>
    </w:p>
    <w:p>
      <w:pPr>
        <w:jc w:val="left"/>
        <w:spacing w:before="0" w:after="120" w:line="360" w:lineRule="auto"/>
      </w:pPr>
      <w:r>
        <w:rPr>
          <w:rFonts w:ascii="Times New Roman" w:hAnsi="Times New Roman" w:eastAsia="Times New Roman"/>
          <w:b/>
        </w:rPr>
        <w:t xml:space="preserve">8.5.3.</w:t>
      </w:r>
      <w:r>
        <w:rPr>
          <w:rFonts w:ascii="Times New Roman" w:hAnsi="Times New Roman" w:eastAsia="Times New Roman"/>
        </w:rPr>
        <w:t xml:space="preserve">За необоснованный отказ Продавца от исполнения условий товарообменного договора от полной или частичной передачи товара, его отгрузки или отсылки Продавец уплачивает другому Продавцу неустойку в размере __________% от стоимости товара, предусмотренного п.1 настоящего договора, или той части товара, в отношении которой имел место отказ.</w:t>
      </w:r>
    </w:p>
    <w:p>
      <w:pPr>
        <w:jc w:val="left"/>
        <w:spacing w:before="0" w:after="120" w:line="360" w:lineRule="auto"/>
      </w:pPr>
      <w:r>
        <w:rPr>
          <w:rFonts w:ascii="Times New Roman" w:hAnsi="Times New Roman" w:eastAsia="Times New Roman"/>
          <w:b/>
        </w:rPr>
        <w:t xml:space="preserve">8.5.4.</w:t>
      </w:r>
      <w:r>
        <w:rPr>
          <w:rFonts w:ascii="Times New Roman" w:hAnsi="Times New Roman" w:eastAsia="Times New Roman"/>
        </w:rPr>
        <w:t xml:space="preserve">За нарушение условий договора по количеству, качеству и ассортименту товара, подлежащего передаче Продавцу, другой Продавец уплачивает ему штраф в размере __________% от полной стоимости товара.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По требованиям об уплате санкций (штраф, пеня, неустойка) на сторонах не лежит бремя доказывания понесенных ими убытков.</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При неисполнении или ненадлежащем исполнении условий и обязательств по настоящему договору убытки, понесенные любой из сторон, взыскиваются сверх санкций (см.выше) в полной сумме в соответствии с положениями п.8.1. настоящего договора.</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Уплата штрафа, пени и неустойки не освобождет ни одну из сторон настоящего товарообменного договора от надлежащего исполнения условий его в полном объеме.</w:t>
      </w:r>
    </w:p>
    <w:p>
      <w:pPr>
        <w:jc w:val="left"/>
        <w:spacing w:before="240" w:after="120" w:line="360" w:lineRule="auto"/>
      </w:pPr>
      <w:r>
        <w:rPr>
          <w:rFonts w:ascii="Times New Roman" w:hAnsi="Times New Roman" w:eastAsia="Times New Roman"/>
          <w:b/>
          <w:sz w:val="28"/>
          <w:szCs w:val="28"/>
        </w:rPr>
        <w:t xml:space="preserve">9. ЗАЩИТА ИНТЕРЕСОВ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По всем вопросам,не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10. ИЗМЕНЕНИЕ И/ИЛИ ДОПОЛНЕНИЕ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11. РАСТОРЖЕНИЕ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Договор может быть расторгнут судом по требованию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настоялько,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 случаях расторжения договора по соглашению сторон (см. п.11.1. договора) договор прекращает свое действие по истечении __________ дней со дня, когда стороны достигли соглашения о расторжении заключенного между ними договора.</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Последствия расторжения настоящего договора определяются взаимным соглашением сторон его или судом по требованию любой из сторон договора.</w:t>
      </w:r>
    </w:p>
    <w:p>
      <w:pPr>
        <w:jc w:val="left"/>
        <w:spacing w:before="240" w:after="120" w:line="360" w:lineRule="auto"/>
      </w:pPr>
      <w:r>
        <w:rPr>
          <w:rFonts w:ascii="Times New Roman" w:hAnsi="Times New Roman" w:eastAsia="Times New Roman"/>
          <w:b/>
          <w:sz w:val="28"/>
          <w:szCs w:val="28"/>
        </w:rPr>
        <w:t xml:space="preserve">12. ПРОДЛЕНИЕ СРОКА ДЕЙСТВИЯ (ПРОЛОНГАЦИЯ) ДОГОВОРА</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При наличии достаточных к тому оснований по обоюдному решению сторон настоящий договор может быть пролонгирован (продлен сроком действия) на период, определяемый соглашением сторон.</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При этом одна из сторон – инициатор действия не менее, чем за __________ дней до истечения срока действия настоящего договора направляет другой стороне в письменном виде свои предложения о пролонгации договора и, при наличии в том необходимости, об уточнении условий договора на последующий период. Другая сторона рассматривает данные предложения и при согласии с ними не позднее, чем за __________ дней до истечения срока действия договора, письменно извещает сторону – инициатора пролонгации о своей позиции.</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Решение сторон о продлении срока действия настоящего договора с изменением редакций положений договора по существу должно быть оформлено протоколом переговоров сторон или путем соответствующих отметок о пролонгации договора на экземлярах сторон с подписью каждой из сторон с приложением к ним новых формулировок отдельных (измененных) условий договора и скреплено печатями сторон.</w:t>
      </w:r>
    </w:p>
    <w:p>
      <w:pPr>
        <w:jc w:val="left"/>
        <w:spacing w:before="240" w:after="120" w:line="360" w:lineRule="auto"/>
      </w:pPr>
      <w:r>
        <w:rPr>
          <w:rFonts w:ascii="Times New Roman" w:hAnsi="Times New Roman" w:eastAsia="Times New Roman"/>
          <w:b/>
          <w:sz w:val="28"/>
          <w:szCs w:val="28"/>
        </w:rPr>
        <w:t xml:space="preserve">13. ДЕЙСТВИЕ ДОГОВОРА ВО ВРЕМЕНИ</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Настоящий договор действует со дня вступления его в силу и до момента окончания исполнения сторонами своих обязательств по нему и прекращает свое действие с «______» __________ 2026 года.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Прекращение (окончание срока) действия договора влечет за собой прекращение обязательств сторон по нему, но не освобождает стороны его от ответственности за нарушения, если таковые имели место при исполнении условий договора.</w:t>
      </w:r>
    </w:p>
    <w:p>
      <w:pPr>
        <w:jc w:val="left"/>
        <w:spacing w:before="240" w:after="120" w:line="360" w:lineRule="auto"/>
      </w:pPr>
      <w:r>
        <w:rPr>
          <w:rFonts w:ascii="Times New Roman" w:hAnsi="Times New Roman" w:eastAsia="Times New Roman"/>
          <w:b/>
          <w:sz w:val="28"/>
          <w:szCs w:val="28"/>
        </w:rPr>
        <w:t xml:space="preserve">14.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Продавец-1</w:t>
      </w:r>
      <w:r>
        <w:tab/>
      </w:r>
      <w:r>
        <w:rPr>
          <w:rFonts w:ascii="Times New Roman" w:hAnsi="Times New Roman" w:eastAsia="Times New Roman"/>
        </w:rPr>
        <w:t xml:space="preserve">Продавец-2</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15. ПОДПИСИ СТОРОН</w:t>
      </w:r>
    </w:p>
    <w:p>
      <w:pPr>
        <w:tabs>
          <w:tab w:val="right" w:pos="9000"/>
        </w:tabs>
        <w:spacing w:before="0" w:after="0" w:line="360" w:lineRule="auto"/>
      </w:pPr>
      <w:r>
        <w:rPr>
          <w:rFonts w:ascii="Times New Roman" w:hAnsi="Times New Roman" w:eastAsia="Times New Roman"/>
        </w:rPr>
        <w:t xml:space="preserve">Продавец-1 ______________________</w:t>
      </w:r>
      <w:r>
        <w:tab/>
      </w:r>
      <w:r>
        <w:rPr>
          <w:rFonts w:ascii="Times New Roman" w:hAnsi="Times New Roman" w:eastAsia="Times New Roman"/>
        </w:rPr>
        <w:t xml:space="preserve">Продавец-2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