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мены товара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Сторона-1</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Сторона-2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договорумены товаров Стороны обязуются передать в собственность друг другу товары в согласованном количестве и ассортименте, а также обязуются принять товары в порядке и сроки, предусмотренные в настоящем договоре мены товаров.</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Наименования товаров, основные характеристики и ассортимент обмениваемых товаров приведены в Спецификации, которая является неотъемлемой частью настоящего договора мены товаров. Стоимость обмениваемых товаров считается равноценной.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Обмениваемые товары по качеству и комплектности соответствуют техническим условиям изготовителя, стандартам РФ и международным стандартам.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Гарантийный срок пользования передаваемыми товарами составляет ____________________.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Право собственности на обмениваемые товары переходит к Сторонам по настоящему договору мены товаров после исполнения обязательств по передаче товаров.</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Стороны гарантируют, что обмениваемые товары свободны от любых прав третьих лиц и допущены к свободному обращению на территории Российской Федерации без каких-либо ограничений (без залога, запрета, ареста и т.п.).</w:t>
      </w:r>
    </w:p>
    <w:p>
      <w:pPr>
        <w:jc w:val="left"/>
        <w:spacing w:before="240" w:after="120" w:line="360" w:lineRule="auto"/>
      </w:pPr>
      <w:r>
        <w:rPr>
          <w:rFonts w:ascii="Times New Roman" w:hAnsi="Times New Roman" w:eastAsia="Times New Roman"/>
          <w:b/>
          <w:sz w:val="28"/>
          <w:szCs w:val="28"/>
        </w:rPr>
        <w:t xml:space="preserve">2. УСЛОВИЯ ПОСТАВКИ ТОВАРОВ СТОРОНАМ</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Срок поставки передаваемого товара составляет __________ дней с даты подписания настоящего договора мены товаров.</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Передаваемый товар поставляется в оригинальной упаковке изготовителя, предотвращающей его порчу или повреждение и обеспечивающей сохранность материалов во время транспортировки, перегрузок и хранения на складе в надлежащих условиях. Тара возврату не подлежит.</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Передаваемый товар доставляется автотранспортом на условиях ____________________ со склада контрагента.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Каждая из Сторон имеет право на досрочную поставку передаваемого товара, при этом предупредив другую Сторону за __________ дней в письменной форме.</w:t>
      </w:r>
    </w:p>
    <w:p>
      <w:pPr>
        <w:jc w:val="left"/>
        <w:spacing w:before="240" w:after="120" w:line="360" w:lineRule="auto"/>
      </w:pPr>
      <w:r>
        <w:rPr>
          <w:rFonts w:ascii="Times New Roman" w:hAnsi="Times New Roman" w:eastAsia="Times New Roman"/>
          <w:b/>
          <w:sz w:val="28"/>
          <w:szCs w:val="28"/>
        </w:rPr>
        <w:t xml:space="preserve">3. СДАЧА-ПРИЕМКА ТОВАРОВ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Передача товаров осуществляется в момент подписания Сторонами договора мены товаров Акта сдачи-приемки товара и получения Сторонами экземпляров такого Акта. Право собственности на товары и риск случайной гибели или случайного повреждения товаров переходит к другой Стороне с момента передачи товаров.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несоответствия количества или качества товара условиям настоящего договора мены товаров, в Акте сдачи-приемки должна быть сделана отметка о фактически принятом количестве товара и о вскрытых дефектах не принятого товара. В указанном случае виновная Сторона обязана передать недостающий товар в течение __________ дней.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Стороны обязуются одновременно с передачей товаров передать принадлежности этих товаров, а также относящиеся к ним документы, необходимые для использования товаров по их назначению. Сертификаты (соответствия, пожарный, гигиенический и др.) должны быть переданы Сторонами вместе с товарами.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случаях, когда принадлежности и/или документы, относящиеся к товарам, не переданы одной Стороной в установленный срок, другая Сторона вправе отказаться от товаров и потребовать возмещения убытков.</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договора мены, имущественные интересы (деловая репутация) которой нарушены в результате неисполнения или ненадлежащего исполнения обязательств по договору мены товаров другой Стороной, вправе требовать полного возмещения причиненных ей этой Стороной убытков, под которыми понимаются как реальный ущерб, так и упущенная выгода.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неисполнение или ненадлежащее исполнение условий настоящего договора Стороны его несут взаимную материальную ответственность (штраф, пеня, неустойка):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За несвоевременный вывоз товаров со склада одной из Сторон другая Сторона уплачивает штраф в размере __________% от стоимости невывезенных товаров за каждый день нарушения определенного сторонами срока.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За нарушение сроков передачи товаров (отгрузки или отсылки) или неполную передачу его Сторона уплачивает другой Стороне штраф в размере __________% стоимости не переданных Стороной товаров за каждый день просрочки.</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За необоснованный отказ в приеме товаров одна Сторона уплачивает другой Стороне неустойку в размере __________% стоимости товаров.</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За необоснованный отказ одной Стороны от исполнения условий договора мены, от полной или частичной передачи товаров, их отгрузки или отсылки эта Сторона уплачивает другой Стороне неустойку в размере __________% от стоимости товаров, предусмотренных настоящим договором мены товаров, или той части товаров, в отношении которых имел место отказ.</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За нарушение условий договора мены по количеству, качеству и ассортименту товаров, подлежащих передаче, Стороны уплачивают друг другу штраф в размере __________% от полной стоимости товаров.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требованиям об уплате санкций (штраф, пеня, неустойка) на сторонах не лежит бремя доказывания понесенных ими убытков.</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неисполнении или ненадлежащем исполнении условий и обязательств по настоящему договору убытки , понесенные любой из Сторон, взыскиваются сверх санкций в полном объеме в соответствии с положениями п.4.1 настоящего договора мены товаров.</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Уплата штрафа, пени и неустойки не освобождает ни одну из Сторон настоящего договора мены товаров от надлежащего исполнения его условий в натуре.</w:t>
      </w:r>
    </w:p>
    <w:p>
      <w:pPr>
        <w:jc w:val="left"/>
        <w:spacing w:before="240" w:after="120" w:line="360" w:lineRule="auto"/>
      </w:pPr>
      <w:r>
        <w:rPr>
          <w:rFonts w:ascii="Times New Roman" w:hAnsi="Times New Roman" w:eastAsia="Times New Roman"/>
          <w:b/>
          <w:sz w:val="28"/>
          <w:szCs w:val="28"/>
        </w:rPr>
        <w:t xml:space="preserve">5. ПОРЯДОК РАСТОРЖЕНИЯ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мены товаров может быть расторгнут по соглашению Сторон или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мены или действующим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настоящего договора теряет смысл, поскольку эта Сторона в значительной мере лишается того, на что рассчитывала при заключении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Прекращение действия настоящего договора мены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 и т.д.</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Сторона, которая не может исполнить своего обязательства вследствие 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мены товаров заключён в 2-х экземплярах, имеющих одинаковую юридическую силу, по одному экземпляру для каждой Стороны.</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Любая договоренность между Сторонами, влекущая за собой новые обязательства, которые не вытекают из Договора, должна быть подтверждена Сторонами в форме дополнительных соглашений к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Сторона не вправе передавать свои права и обязательства по Договору мены третьим лицам без предварительного письменного согласия другой Стороны.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Ссылки на слово или термин в Договоре в единственном числе включают в себя ссылки на это слово или термин во множественном числе. Ссылки на слово или термин во множественном числе включают в себя ссылки на это слово или термин в единственном числе. Данное правило применимо, если из текста Договора не вытекает иное.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Стороны соглашаются, что за исключением сведений, которые в соответствии с законодательством Российской Федерации не могут составлять коммерческую тайну юридического лица, содержание Договора мены, а также все документы, переданные Сторонами друг другу в связи с Договором, считаются конфиденциальными и относятся к коммерческой тайне Сторон, которая не подлежит разглашению без письменного согласия другой Стороны.</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Для целей удобства в Договоре под Сторонами также понимаются их уполномоченные лица, а также их возможные правопреемники.</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Уведомления и документы, передаваемые по Договору мены, направляются в письменном виде по следующим адресам:</w:t>
      </w:r>
    </w:p>
    <w:p>
      <w:pPr>
        <w:jc w:val="left"/>
        <w:spacing w:before="0" w:after="120" w:line="360" w:lineRule="auto"/>
      </w:pPr>
      <w:r>
        <w:rPr>
          <w:rFonts w:ascii="Times New Roman" w:hAnsi="Times New Roman" w:eastAsia="Times New Roman"/>
          <w:b/>
        </w:rPr>
        <w:t xml:space="preserve">7.7.1.</w:t>
      </w:r>
      <w:r>
        <w:rPr>
          <w:rFonts w:ascii="Times New Roman" w:hAnsi="Times New Roman" w:eastAsia="Times New Roman"/>
        </w:rPr>
        <w:t xml:space="preserve">Для Стороны 1: ______________________.</w:t>
      </w:r>
    </w:p>
    <w:p>
      <w:pPr>
        <w:jc w:val="left"/>
        <w:spacing w:before="0" w:after="120" w:line="360" w:lineRule="auto"/>
      </w:pPr>
      <w:r>
        <w:rPr>
          <w:rFonts w:ascii="Times New Roman" w:hAnsi="Times New Roman" w:eastAsia="Times New Roman"/>
          <w:b/>
        </w:rPr>
        <w:t xml:space="preserve">7.7.2.</w:t>
      </w:r>
      <w:r>
        <w:rPr>
          <w:rFonts w:ascii="Times New Roman" w:hAnsi="Times New Roman" w:eastAsia="Times New Roman"/>
        </w:rPr>
        <w:t xml:space="preserve">Для Стороны 2: ______________________.</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Любые сообщения действительны со дня доставки по соответствующему адресу для корреспонденции.</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В случае изменения адресов, указанных в п.7.7. Договора и иных реквизитов юридического лица одной из Сторон, она обязана в течение __________ календарных дней уведомить об этом другую Сторону, при условии, что таким новым адресом для корреспонденции может быть только адрес в г. ____________________. В противном случае исполнение Стороной обязательств по прежним реквизитам будет считаться надлежащим исполнением обязательств по Договору.</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Все споры и разногласия, которые могут возникнуть между Сторонами и вытекающие из настоящего Договора мены или в связи с ним, будут разрешаться путем переговоров. В случае невозможности путем переговоров достичь соглашения по спорным вопросам в течение __________ календарных дней с момента получения письменной претензии, споры разрешаются в Арбитражном суде г. ____________________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Стороны заявляют, что их официальные печати на документах, составляемых в связи с исполнением настоящего Договора, являются безусловными подтверждениями того, что должностное лицо подписавшей Стороны было должным образом уполномочено данной Стороной для подписания данного документа.</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Условия Договора мены обязательны для правопреемников Сторон.</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Сторона-1</w:t>
      </w:r>
      <w:r>
        <w:tab/>
      </w:r>
      <w:r>
        <w:rPr>
          <w:rFonts w:ascii="Times New Roman" w:hAnsi="Times New Roman" w:eastAsia="Times New Roman"/>
        </w:rPr>
        <w:t xml:space="preserve">Сторона-2</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Сторона-1 ______________________</w:t>
      </w:r>
      <w:r>
        <w:tab/>
      </w:r>
      <w:r>
        <w:rPr>
          <w:rFonts w:ascii="Times New Roman" w:hAnsi="Times New Roman" w:eastAsia="Times New Roman"/>
        </w:rPr>
        <w:t xml:space="preserve">Сторона-2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