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информационное и консультационно-справочное обслуживание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Заказчик получает, а Исполнитель принимает на себя выполнение: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 информационного обслуживания по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 консультационно-справочного обслуживания по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 информационно-справочного обслуживания с оказанием научно-методической помощи по ______________________ в объеме и на условиях, установленных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принимает на себя выполнение следующих видов информационного обслуживания: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Составление и рассылка бюллетеней: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помещение запроса Заказчика в компьютерный банк данных;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обработка информации, содержащейся в банке данных;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осуществление поиска вариантов интересующей Заказчика информации;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извещение о поступлении в банк данных интересующей Заказчика информации;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обеспечение информацией либо сообщение об отсутствии информации;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принимает на себя выполнение следующих видов консультационно-справочного обслуживания: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дача письменных и устных объяснений;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составление заключений;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составление справок;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принимает на себя выполнение информационно-справочного обслуживания с оказанием научно-методической помощи: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ЗАКАЗЧИКА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оплачивает услуги Исполнителя в размере и в сроки, предусмотренные в разделе 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Своевременно обеспечивает Исполнителя необходимыми для выполнения Договора документами.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Предоставляет Исполнителю (по его запросам) сведения об использовании полученной информации, консультаций, справок.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Обязуется не передавать без разрешения Исполнителя другим пользователям полученную информацию.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РАЗМЕР И ПОРЯДОК ОПЛАТЫ УСЛУГ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оказанные Исполнителем услуги в соответствии с разделом 1 настоящего Договора, Заказчик ежемесячно перечисляет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Расчеты за оказанные услуги производятся Заказчиком не позднее «______» __________ 2026 г., не позднее __________ числа каждого месяца либо не позднее __________ числа ____________________ месяца ____________________ квартала путем перечисления на текущий счет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заключен на срок с «______» __________ 2026 г. по «______» __________ 2026 г. и вступает в силу с момента ____________________ . Договор может быть расторгнут каждой из сторон досрочно с предупреждением другой стороны за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