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прием и размещение клиентов в гостинице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осуществляет прием и размещение клиентов Заказчика в гостинице «____________________» на условиях, оговоренных настоящим договором, а Заказчик обязуется своевременно оплачивать счета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оказывает услуги по настоящему Договору на основании письменной заявки Заказчика согласно временных тарифов на проживание в гостинице «____________________» и Положению о предоставлении услуг гостиницы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подает заявку на размещение с указанием количества человек, категории номеров и срока пребывания.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получения заявки Заказчика за сутки или более до заезда, Заказчик дополнительно оплачивает «бронь» в размере __________% от стоимости номера за первые сутки.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Исполнитель, при наличии свободных номеров, подтверждает заявку Заказчика и предоставляет услуги, согласно п.2.1.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Исполнитель вправе изменять тарифы на предоставляемые услуги в одностороннем порядке. Исполнитель своевременно извещает Заказчика об изменении тарифов на оказываемые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в течение __________ рабочих дней после выполнения каждой заявки Заказчика, по факту проживания направляет в адрес Заказчика акт выполненных работ (оказанных услуг), счет и счет-фактуру. Заказчик обязан в течение __________ рабочих дней подписать акт выполненных работ (оказанных услуг) и направить второй экземпляр акта Исполнителю или представить свои возражения.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обязан оплатить счета Исполнителя в течение __________ рабочих дней с момента их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задержки оплаты счетов, Заказчик уплачивает пени в размере учетной ставки рефинансирования ЦБ от суммы просроченного платежа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частичном или полном невыполнении Сторонами своих обязательств по настоящему Договору, вызванном действием обстоятельств непреодолимой силы, Стороны освобождаются от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 разрешаются путем переговоров. В случае, если Стороны не пришли к согласию, спорные вопросы разрешаются в Арбитражном суде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действия договора может быть продлен на следующий календарный год, если ни одна из сторон не уведомит другую сторону о прекращении договора за __________ дней до даты его окончания.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