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техническое обслуживание и ремонт торговой техники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сдает, а Исполнитель принимает на себя выполнение работ по техническому обслуживанию и ремонту торговой техники, согласно прилагаемому к договору перечню. Объём работ, периодичность их выполнения определяется требованиями технической документации, разработанной заводами-изготовителями оборудования, а также другой документацией, разработанной Исполнителем на основании документации заводов-изготовителей.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Текущий, средний и капитальный ремонты производятся за дополнительную плату, что оформляется соответствующими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стоимость обслуживания не включается стоимость демонтажа и монтажа оборудования, стоимость замены изношенного оборудования: компрессоров, насосов, испарителей, электродвигателей, трубопроводов, силовых щитов, сменных механизмов универсальных приводов, ТЭНов и электроконфорок. Оборудование для замены предоставляется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Транспортировка оборудования в ремонт и из ремонта производится Заказчиком или Исполнителем за дополнительную плату. Заказчик предоставляет транспорт для обслуживания объектов Заказчика за пределами города. Оборудование, доставляемое в ремонт, должно быть очищено от грязи и находиться в укомплектованном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Приёмка на обслуживание вновь смонтированного оборудования, снятие с обслуживания производится по письменному извещению Заказчика, на основании которого стороны вносят соответствующие изменения в приложению к договору (перечень оборудования).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Обеспечивает выполнение работ,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Закрепляет за элетромеханиками для технического обслуживания оборудование согласно приложению к договору и устанавливает контроль за их работой.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Выполняет работы, предусмотренные п.1.1, п.1.2 в следующие сроки: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капитальные ремонты холодильного и торгово-технологического оборудования в срок до __________ суток со дня доставки оборудования в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работы по техническому обслуживанию и текущим ремонтам оборудования в сроки, предусмотренные графиками;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неисправности в оборудовании, возникающие в процессе эксплуатации, в течении суток с момента поступления заявки в диспетчерскую службу Исполнителя, для Заказчиков, находящихся в черте города, и в течение трёх суток, для иногороднего предприятия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проведении работ соблюдает правила техники безопасности и требования пожарной безопасности на объектах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Комплектует паспортом отремонтированное оборудование с указанием даты выпуска из ремонта, гарантийных обязательств и отметкой ОТК о приёме качества выполненного ремонта.Примечание: Заказчик, утерявший паспорт на отремонтированное оборудование, лишается права на бесплатный ремонт оборудования, вышедшего из строя в период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Производит консервацию оборудования предприятий, закрываемых на зимний период или на ремонт, или неиспользуемого Заказчиком по другим причинам и его расконсервацию с выполнением работ по инструкции о консервации по согласованным с Заказчиком графикам с оплатой по договорным ценам.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Составляет аварийные акты, предписания Заказчику в случае нарушения Заказчиком правил эксплуатации оборудования и техники безопасности, а также невыполнения строительных, изоляционных, сантехнических, электромонтажных и других работ, обеспечивающих работу оборудования в соответствии с эксплутационной документацией.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Осуществляет контроль за периодичностью поверки средств измерения и контрольно-измерительных приборов.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Предоставляет Заказчику для согласования и подписи аварийные акты, акты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Обеспечивает эксплуатацию оборудования в соответствии с требованиями эксплутационной документации, правил охраны труда и промсанитарии.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Обеспечивает оборудование электроэнергией, водой, отводом в канализацию, вентиляцией и другими энергоресурсами. Предоставляет транспорт для обслуживания объектов, находящихся за пределами города.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Назначает приказом по предприятию лицо, ответственное за организацию правильной эксплуатации оборудования, которое обеспечивает допуск к работе на оборудовании только лиц, прошедших обучение по программе техминимума и инструктаж по технике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Осуществляет техническое обслуживание оборудования при использовании и непрерывный контроль за его техническим состоянием,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прекращает эксплуатацию оборудования при возникновении отказа, отключает его от электросети и направляет заявку в диспетчерскую службу Исполнителя по телефону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подготавливает оборудование к техническому обслуживанию, текущему и капитальному ремонту, включая чистку, мойку, подготовку эксплутационной документации, обеспечивает свободный доступ для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обеспечивает приемку выполненных работ по техническому обслуживанию и ремонту оборудования, устранению последствий отказов. Подписывает и заверяет печатью (штампом) предоставленные Исполнителем документы о выполнении этих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выходе оборудования из строя во время его ремонта при устранении последствий отказа принимает меры к сохранению продуктов от порчи.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Обеспечивает выполнение работ, необходимых для соблюдения требований эксплутационной документации при использовании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Измерение сопротивления изоляции электропроводов и защитного заземления (зануления) оборудования в соответствии с правилами электробезопасности.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Общестроительные, электромонтажные, сантехнические, вентиляционные и теплоизоляционные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Восстановление поврежденных лакокрасочных покрытий, изоляции и конструкций стационарных холодильных камер, охлаждаемых емкостей и оборудования, для которого капитальный ремонт эксплутационной документацией не предусмотрен.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Замену ламп освещения, стекол прилавков, витрин и доукомплектование оборудования полками, решетками, ограждениями, поддонами и др. деталями, которые были утрачены владельцем оборудования в процессе его эксплуатации.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Работы по техническому обслуживанию и ремонту оборудования оплачиваются по договорным ценам согласно Приложению №1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увеличения стоимости запасных частей и материалов, а также удорожания услуг и тарифов, увеличения транспортных расходов, Исполнитель периодически производит соответствующую корректировку цены технического обслуживания и ремонта с последующей информацией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производит расчеты с Исполнителем за каждый месяц в 1-й декаде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Расчеты за работы по техническому обслуживанию производятся путем выставления Исполнителем в Банк платежных требований с приложением подписанных Заказчиком документов. Работы по капитальному и среднему ремонту оборудования, также замена оборудования (п.1.4 настоящего договора) оплачиваются по предоплате согласно счетов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ИМУЩЕСТВЕННАЯ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просрочке платежей по вине Заказчика за выполненные работы, Заказчик уплачивает Исполнителю пени в размере __________%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необоснованный полный или частичный отказ, а также за уклонение от оплаты услуг при других формах расчетов Заказчик уплачивает Исполнителю штраф в размере __________% суммы, от оплаты которой он отказался.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сроков выполнения работ Исполнитель уплачивает Заказчику штраф в размере стоимости обслуживания за время простоя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законную силу с момента подписания его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отсутствии взаимных претензий, стороны могут пролонгировать договор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нежелания продлить договор на новый срок, стороны письменно информируют партнера по договору за месяц до истечения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процессе исполнения договора, при попытке его расторжения, сторона предупреждает об этом другую сторону не менее чем за __________ месяца в письменной форме. Во взаимоотношениях сторон, не предусмотренных настоящим договором, стороны руководствуются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