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климатических сплит-систем и кондиционеров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оплачивает, а Исполнитель производит необходимое разовое техническое обслуживание (ТО), обеспечивающее штатную эксплуатацию сплит-систем и кондиционеров (в дальнейшем Оборудование) на Объекте Заказчика. Список Оборудования, принимаемого на обслуживание, приведен в Приложении №1, перечень работ по техническому обслуживанию, выполняемых Исполнителем, приведен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принимает по акту от Заказчика на ТО исправное, находящееся в эксплуатации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Работы по ТО Оборудования производятся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квалифицированное ТО оборудования систем кондиционирования воздуха в соответствии с перечнем работ (Приложение №1). Обслуживание производится исключительно сотрудниками «____________________».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своевременно Заказчику соответствующие документы: счета, акты приемки-сдачи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работы качественно, в соответствии с инструкциями, разработанными для каждого типа Оборудования, принятого на обслуживание;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выплатить Исполнителю вознаграждение, порядок и сроки выплаты которого определены п.3.1-3.4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предварительному согласованию Сторон, своевременно оплатить расходные материалы, предусмотренные нормами производителя в случае использования таковых. Расход указанных материалов не должен превышать значений, предусмотренных для данного вида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согласованию сторон, на основании отдельных счетов оплатить работы третьих лиц (альпинист, спецтехника и.т.п.), если для выполнения Работ потребуется привлечение таковых;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представителям Исполнителя необходимые условия для выполнения работ и возможность беспрепятственного их выполнения по настоящему Договору с __________ до __________ часов, в рабочие дни, а при необходимости и в выходные дни. На все время действия Договора обслуживающему персоналу обеспечить доступ к обслуживаемому оборудованию, его удаленным узлам, магистральным трубопроводам;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представителям Исполнителя возможность доступа к сетям, обеспечивающим электропитание и отвод дренажа;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у Исполнителя работы по настоящему Договору и своевременно подписывать Акты сдачи-приемки работ при их надлежащем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СРОКИ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обслуживания по настоящему Договору составляет __________ рублей, является окончательной и не подлежащей изменению на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по факту выполнения работ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Осуществление дополнительных выездов на объект для проведение работ по устранению неполадок в работе Оборудования (диагностика и ремонт, замена узлов, дозаправка системы, проведение дополнительных монтажных и иных подобных видов работ, связанных с демонтажем, переносом и изменением местоположения оборудования, не зависимо от причин, приведших к такой необходимости, установку дополнительных крепежных элементов для магистралей и узлов), согласовывается сторонами и оплачивается отдельно по факту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И СРОКИ ПРОВЕДЕНИЯ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Перечень работ по ТО Оборудования, указан в Приложении №1 к настоящему Договору, согласован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обязан приступить к ТО оборудования, указанного в Приложении №1 к настоящему Договору, не позднее, чем через __________ рабочих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3 Регулирование темпов работ является полной ответственностью Исполнителя. Исполнитель не имеет права предъявлять какие-либо дополнительные требования на основании частичных изменений в графике производства работ, за исключением изменений касающихся проведения работ в не рабочее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Плановое ТО предоставляется Исполнителем в удобные для Заказчика часы и дни. Стороны подтверждают сроки проведения технического обслуживания не позднее, чем за __________ рабочий день до начала проведения конкретных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ТО Оборудования должно осуществляться Исполнителем с понедельника по пятницу, исключая праздничные и выходные дни. Во время проведения ТО Исполнитель обязуется нести ответственность за соблюдение правил техники безопасности, пожарной безопасности и внутреннего распорядка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мотивированном отказе Заказчика подписать Акт сдачи-приемки работ по настоящему Договору, он должен в письменной форме уведомить об этом Исполнителя с указанием причины отказа в течение трех дней с момента предоставления Акта, в противном случае работы считаются надлежащим образом сданными.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от приемки работ, Сторонами составляется двусторонний акт с перечнем необходимых доработок и оперативных сроков их выполнения.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наступлении обстоятельства невозможности полного или частичного исполнения любой из Сторон обязательства по Договору, а именно пожара, стихийных бедствий, войны, военных операций любого характера, блокады, запрещения экспорта или импорта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 Надлежащим доказательством наличия указанных выше обстоятельств и их продолжительности будут служить справки, выдаваемые уполномоченным органом.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в настоящем Договоре, применяются в соответствии с нормами законодательства и Гражданского Кодекса, действующего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переговоров, Стороны передают их на рассмотрение в Арбитражный суд г. ____________________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ДЕЙСТВИЯ, УСЛОВИЯ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момента полного взаиморасчета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Договор,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Каждая из Сторон имеет право досрочно расторгнуть настоящий Договор в случае, если другая Сторона существенно нарушила свои обязательства по настоящему Договору и не начала устранять недостатки в течение __________ рабочих дней с момента письменного уведомления, или не устранила эти недостатки в согласованные сроки. Такое расторжение будет действительно с момента проведения взаимных 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Для расторжения настоящего Договора одной из Сторон, требуется письменное извещение, которое направляется другой Стороне с получением последней не позднее, чем за __________ рабочих дней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После прекращения действия настоящего Договора его положения будут применимы (исключая положения касающегося проведения работ) до тех пор, пока не будут окончательно урегулированы платежи, обязательства по которым возникли в период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Взаимоотношения сторон, которые не оговариваются настоящим Договором, регулируются действующим Гражданским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Ни одна из сторон настоящего Договора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Стороны обязуются незамедлительно сообщать друг другу сведения об изменении юридического статуса, адреса, номеров контактных телефонов.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изменения или дополнения по настоящему Договору будет иметь силу только в том случае, если они сделаны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Перечень оборудования, принимаемого на техническое обслуживание и Перечень работ (Приложение №1), согласованы Сторонами и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экземплярах. Оба экземпляра (по одному экземпляру у Заказчика и у Исполнителя)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