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техническое обслуживание оргтехники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предоставлению услуг по техническому обслуживанию оргтехники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принимаемой на техническое обслуживание техники указан в Приложении №1, являющемся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Техническое обслуживание в соответствии с настоящим договором включает: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Освидетельствование технического состояния техники специалистами Исполнителя при заключении настоящего договора; внесение её типа, заводского номера и количества в перечень (Приложение №1), с указанием места размещения.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На обслуживание по договору ставится только исправное оборудование. В случае необходимости, по факту освидетельствования, ремонт и устранение имеющихся неисправностей Исполнителем до заключения договора, за счет Заказчика или им самим.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Ежемесячные (или ежеквартальные) регламентные работы, проводимые Исполнителем в соответствии с технической документацией на оборудование, за исключением работ, выполняемых оператором и изложенных в «Руководстве пользователя».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Проверку надежности функционирования всех блоков и оборудования в целом: чистку, смазку, регулировку и работу по замене деталей, если такая необходимость возникнет в процессе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Консультации Заказчика по вопросам эксплуатации, обслуживания, приобретения запасных частей, расходных материалов и бумаги.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приступает к выполнению работ у Заказчика при наличии заключенного договора; стационарной сети электропитания надлежащей мощности и типоразмера; при наличии доступа ко всем элементам конструкции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Предоставление Исполнителем Заказчику услуг по техническому обслуживанию оргтехники по Договору оформляется двусторонним актом, также в акт сдачи/приёмки вписываются работы по установке запасных частей. На запасные части, использованные Исполнителем при ремонте и техническом обслуживании оборудования, выставляется отдельный счёт и выписывается отдельная накладная по форме ТОРГ-12.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Работы по п.2.1.3 осуществляются, в зависимости от желания Заказчика, либо по вызову, либо в стационаре.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Запасные части и расходные материалы, поставку которых осуществил Исполнитель, в стоимость настоящего договора не входят и оплачиваются Заказчиком отдельно. Установка запасных частей производится исполнителем в рамках настоящего договора и только с согласия Заказчика. Работа по заправке картриджей в данный договор не входит, эта услуга оплачивается Заказчиком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ОСУЩЕСТВЛЕНИЯ РАБОТ И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Обеспечить прибытие специалиста к Заказчику до __________ часов рабочего дня, следующего после поступления заявки (не считая выходных и праздничных дней).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Осуществить, при выявлении необходимости и с согласия Заказчика, замену запасных частей или заправку оборудования расходными материалами, предварительный заказ требуемых запасных частей и расходных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Все замены запасных частей и расходных материалов производятся только с согласия Заказчика. В случае отказа Заказчика от необходимых замен запасных частей и расходных материалов, Исполнитель не несет ответственности за качество работы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Соблюдать условия и правила эксплуатации оборудования, изложенные в «Руководстве пользователя».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Обеспечивать беспрепятственный доступ к оборудованию специалистам, прибывшим по его вызову; условия работы, соответствующие требованиям санитарии, техники безопасности и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Достоверно информировать Исполнителя о всех неисправностях, возникших в процессе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Подписать двусторонний акт взаимных претензий при нарушении правил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Техническое обслуживание и ремонт производятся по выбору Заказчика либо на площадях Заказчика, если позволяет место установки оборудования, либо в стационаре.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Работы, выполненные в рамках настоящего договора, оформляются актом сдачи-приемки работ с отражением показаний счетчика копий и подписываются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некачественном техническом обслуживании Заказчик составляет рекламационный лист и направляет его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систематических (более __________ раз) нарушений Заказчиком правил эксплуатации оборудования, отраженных в акте взаимных претензий, действие договора приостанавливается до устранения этих нарушений. При этом срок договора не продлевается.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годового технического обслуживания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оплачивает стоимость работ по договору, а также счета за поставленные расходные материалы и запасные части ежемесячно в течение __________ банковских дней с момента выставления счета Исполнителем. В случае оплаты позже указанного срока, Исполнитель оставляет за собой право корректировки цен.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Счет на оплату технического обслуживания, выписанный Исполнителем,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Общая стоимость технического обслуживания оборудования определяется как сумма стоимостей технического обслуживания каждой единицы техники, указанной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Каждая из сторон вправе расторгнуть Договор до истечения срока его действия, уведомив другую сторону не менее, чем за __________ дней до его расторжения; в этом случае взаиморасчеты сторон производятся исходя из фактического времени оказания Исполнителем услуг по договору и общей суммы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 исполнения или ненадлежащего исполнения обязательств по настоящему договору,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споры и разногласия, возникающие в период действия договора, урегулируются путем переговоров ответственными представителями сторон. При не достижении согласия, спор решается в Арбитражном суде ____________________. Решение Арбитражного суда является окончательным и обязательным для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события, как: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обязана незамедлительно информировать другую сторону в письменной форме, причем по требованию любой из сторон должны быть представлены все необходимые документы. В случае несвоевременного оповещения стороны несут ответственность, предусмотренную действующим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состояние невыполнения обязательств, вытекающих из договора, длится более __________ дней, любая из сторон имеет право расторгнуть настоящий договор в одностороннем порядке, известив об этом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приложения к настоящему договору подписываются аналогично настоящему договору и являются неотъемлемыми его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не имеют права передавать свои обязательства по настоящему договору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данному договору совершаются в письменной форме и должны быть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 И ЮРИДИЧЕСКИЕ АДРЕСА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на следующий день после поступления средств на расчетный счет Исполнителя и действует в течение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по истечении срока действия договора ни одна из сторон не заявит о его расторжении, то договор пролонгируется на следующий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