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об оказании первичной юридической консультации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Заказчик поручает, а Исполнитель принимает на себя обязательство оказать первичную юридическую консультацию продолжительностью не более __________ часа, которая представляет собой правовой анализ одной ситуации и представление одного или нескольких способов разрешения ситуации, а Заказчик обязуется оплатить оказанные услуги.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СТОИМОСТЬ РАБОТ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Стоимость работ (услуг) указаны на сайте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Оплата работ Заказчиком осуществляется путем перечисления наличных денежных средств в кассу или на расчетный счет Исполнителя, указанный в настоящем Договоре.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КОНФИДЕНЦИАЛЬНОСТЬ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Исполнитель обязуется не использовать полученную в рамках Договора информацию, в целях прямо или косвенно наносящих ущерб Заказчику и/или для получения каких-либо преимуществ и выгод в течение срока действия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К конфиденциальной информации не относится информация, которая отнесена существующим законодательством к категории открытой и раскрытие которой вменено в обязанность Заказчику.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За понесенные убытки от разглашения конфиденциальной информации Стороны несут ответственность в соответствии с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ДРУГИЕ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Права на использование результатов работы по настоящему Договору в любой форме принадлежат Заказчику, передача результатов работы третьей стороне может быть осуществлена Исполнителем только по согласованию с Заказчиком.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Настоящий Договор считается заключенным и вступает в силу с момента подписания его Сторонами и действует до полного исполнения Сторонами своих обязательств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Заказчик принимает оказанные услуги и подписывает Акт приема-передачи оказанных услуг. В случае отказа Заказчика от подписания акта приема-передачи оказанных услуг Исполнителю без предъявления мотивированных претензий по оказанным услугам, услуги считаются оказанными и принятыми Заказчиком.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Все споры и разногласия по Договору, не урегулированные Сторонами путем переговоров, подлежат рассмотрению в суде в соответствии с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Заказчик обязуется обеспечивать полное и своевременное предоставление Исполнителю документов и материалов, необходимых последнему для надлежащего исполнения обязательств по настоящему Договору, а также разъяснений и пояснений в устной форме.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Исполнитель по письменному согласованию с Заказчиком может предоставлять иные услуги, условия предоставления и стоимость которых согласовываются сторонами дополнительно.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4.7.</w:t>
      </w:r>
      <w:r>
        <w:rPr>
          <w:rFonts w:ascii="Times New Roman" w:hAnsi="Times New Roman" w:eastAsia="Times New Roman"/>
        </w:rPr>
        <w:t xml:space="preserve">Во всех иных случаях, не упомянутых в настоящем Договоре, Стороны руководствуются положениями и нормами действующего законодательства.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4.8.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по одному для каждой Стороны, оба экземпляра имеют одинаковую юридическую силу.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</w:t>
      </w:r>
      <w:r>
        <w:tab/>
      </w:r>
      <w:r>
        <w:rPr>
          <w:rFonts w:ascii="Times New Roman" w:hAnsi="Times New Roman" w:eastAsia="Times New Roman"/>
        </w:rPr>
        <w:t xml:space="preserve">Заказчик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 ______________________</w:t>
      </w:r>
      <w:r>
        <w:tab/>
      </w:r>
      <w:r>
        <w:rPr>
          <w:rFonts w:ascii="Times New Roman" w:hAnsi="Times New Roman" w:eastAsia="Times New Roman"/>
        </w:rPr>
        <w:t xml:space="preserve">Заказчик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