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медицинских услуг по вакцинопрофилактике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провести качественную вакцинацию вакциной «____________________» сотрудников Заказчика, а Заказчик обязуется оплатить вакцинацию на условиях,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Перечень оказываемых услуг: вакцинация на рабочем месте сотрудников в заранее согласованное с Заказчиком время не позднее __________ рабочих дней с момента заключения договора, в количестве __________ человека. Стоимость одной прививки составляет __________ рублей в том числе НДС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Стоимость услуг по настоящему договору составляет __________ рублей, в том числе НДС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Оказываемые услуги оплачиваются по безналичному расчету в следующем порядке: в течение __________ дней после получения счета, выставленного на основании подписанного акта приема-передачи оказанных услуг между Исполнителем и Заказчиком.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Произвести вакцинацию в соответствии с условиями настоящего договора, по спискам прилагаемым Заказчиком.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Оказание услуг производить в часы работы Исполнителя.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Выдать рекомендации о дальнейших профилактических мероприятиях, при необходимости выдать заключение специалиста.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Исполнитель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выявлении у работников Заказчика противопоказаний к проведению вакцинации, отказать ему в проведении соответствующих профилактических мероприятий и оказать услугу по вакцинации по мере выздоровления на базе «МПЦ».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Выполнять все медицинские требования лечащего врача.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условия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Заказчик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Получить заключение с указанием результатов проведенной вакцинации, лечебно-профилактических мероприятий.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согласованию с исполнителем в ходе исполнения договора вправе изменить не более чем __________% предусмотренные договором объем услуг при изменении потребности в услугах, соответственно на оказание которых заключен договор, или при выявлении потребности в дополнительном объеме услуг, не предусмотренных договором, но связанных с услугами, предусмотренными договором. При этом любые изменения оформляются дополнительными соглашениями, если иное не предусмотрено положениями ГК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ненадлежащего исполнения договора одной из сторон, повлекшего неблагоприятные последствия для другой стороны, ответственность наступает согласно действующему законодательству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Сторона, считающая, что ее права по настоящему договору нарушены, вправе направить другой стороне претензию. Сторона, получившая претензию, обязана ответить на нее в срок до __________ дней с момента получения. В случае неполучения ответа сторона, направившая претензию, может обратиться в суд за защитой своих прав.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и действует до полного и надлежащего исполнения сторонами всех его условий.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для каждой из сторон. При этом оба экземпляра имеют одинаковую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Все вопросы, не урегулированные настоящим договором, решаются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