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оказания услуг по проведению тренинга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Тренер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Участник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ОПРЕДЕЛЕНИЕ ТЕРМИНОВ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Договор – данный договор вместе с приложениями и документами, которые имеют непосредственное отношение к данному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Договорная цена – цена, которая определена п.5.1. данного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Тренинг – метод активного обучения с помощью беседы и поведения, консультации, проверки выполненных домашних заданий, который приводит человека к желаемой цели без вмешательства Тренером в психику Участника.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Режим он-лайн – процесс общения участников Тренинга в одно и тоже время через сеть Интернет с помощью программы skype в режиме реального времени.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Телекласс – одно индивидуальное занятие длительностью 60-90 минут в режиме он-лайн с визуальной составляющей.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В порядке и на условиях, определённых данным Договором, Тренер обязуется организовать и провести __________ дневную программу индивидуального тренинга «____________________», далее по тексту именуется как – «Тренинг».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 порядке и на условиях, определённых данным Договором, Тренер обязуется предоставить Участнику право участия, а Участник обязуется оплатить Тренеру участие в Тренинге, соблюдать его правила, а также условия данного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ПРОВЕДЕНИЯ ТРЕНИНГА И УСЛОВИЯ УЧАСТИЯ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Тренинг предусматривает проведение __________ телеклассов с «______» __________ 2026 года по «______» __________ 2026 года, и еженедельные __________ минутные поддерживающие консультации (skype или телефон или e-mail) до «______» __________ 2026 года, проверку Тренером выполненного Участником домашнего задания, расписание проведения которых согласованно индивидуально.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Сроки проведения Тренинга: с «______» __________ 2026 года по «______» __________ 2026 года включительно.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Тренинг предусматривает дистанционное общение с Участником в режиме он-лайн, а также с помощью электронной почты для отправки и проверки домашнего задания.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 период проведения Тренер проводит __________ телеклассов в режиме он-лайн.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Технические требования для участия в Тренинге – наличие интернета, установленной программы skype. При подписании данного Договора Участник гарантирует, что он обладает необходимыми для участия в Тренинге аппаратурой и программным обеспечением.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Общение с Участником осуществляется непосредственно Тренером, обладающим необходимыми знаниями, навыками, и квалификацией, которые подтверждаются дипломом.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СВИДЕТЕЛЬСТВА И ГАРАНТИИ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Тренер гарантирует, что у него есть все необходимые навыки, права и полномочия на проведение Тренинга.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выполнении данного Договора Тренер применяет собственные знания, опыт и навыки.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Тренер гарантирует организацию и проведение Тренинга до завершающего этапа и достижение цели при соблюдении Участником всех рекомендаций и выполнении домашних заданий Тренера.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Участник подтверждает, что он ознакомился с условиями участия в Тренинге, с порядком проведения Тренинга.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Тренер обеспечивает, а Участник принимает участие в Тренинге исключительно для достижения цели. Участник понимает, что приобретает право на участие в образовательном тренинге и на сопутствующие образовательные материалы.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Участник осознаёт, что информация, которую предоставляет Тренер в рамках Тренинга, не является исчерпывающей.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Заключая данный Договор и внося платежи, Участник понимает и соглашается с тем, что при несоблюдении Участником условий участия во всех телеклассах и невыполнении всех домашних заданий, Тренер не гарантирует достижение цели.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Участник подтверждает, что у него отсутствуют какие-либо замечания и претензии к условиям участия в Тренинге, либо к порядку проведения Тренинга, в связи с чем он обязуется принять участие в Тренинге и соблюдать порядок проведения тренинга и условия участия.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СТОИМОСТЬ УЧАСТИЯ В ТРЕНИНГЕ И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1 Стоимость тренинга при условии оплаты разовым платежом составляет __________ рублей. При оплате до «______» __________ 2026 года стоимость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Оплата осуществляется в наличной форме не позднее, чем за день до начала Тренинга.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Стороны договорились, что в случае выхода Участника из Тренинга до его окончания, по причинам не связанным с неисполнением/ненадлежащим исполнением Тренером условий данного Договора, обязанности Тренера по данному Договору считаются выполненными надлежащим образом. В этом случае оплата участия в Тренинге возврату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При соблюдении Участником порядка проведения Тренинга, правил и условий участия, выполнении всех рекомендаций и домашних заданий Тренера, цель не достигнута, в этом случае Тренер в течение __________ дней с момента окончания Тренинга «______» __________ 2026 года в наличной форме возвращает Участнику оплаченную сумму.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Тренер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6.1.1.</w:t>
      </w:r>
      <w:r>
        <w:rPr>
          <w:rFonts w:ascii="Times New Roman" w:hAnsi="Times New Roman" w:eastAsia="Times New Roman"/>
        </w:rPr>
        <w:t xml:space="preserve">Организовать и провести Тренинг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6.1.2.</w:t>
      </w:r>
      <w:r>
        <w:rPr>
          <w:rFonts w:ascii="Times New Roman" w:hAnsi="Times New Roman" w:eastAsia="Times New Roman"/>
        </w:rPr>
        <w:t xml:space="preserve">Принять в Тренинг Участника согласно условиям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6.1.3.</w:t>
      </w:r>
      <w:r>
        <w:rPr>
          <w:rFonts w:ascii="Times New Roman" w:hAnsi="Times New Roman" w:eastAsia="Times New Roman"/>
        </w:rPr>
        <w:t xml:space="preserve">Следовать порядку проведения Тренинга, определенному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6.1.4.</w:t>
      </w:r>
      <w:r>
        <w:rPr>
          <w:rFonts w:ascii="Times New Roman" w:hAnsi="Times New Roman" w:eastAsia="Times New Roman"/>
        </w:rPr>
        <w:t xml:space="preserve">На регулярной основе проводить телеклассы продолжительностью __________ минут. Обеспечить общение с Участником с помощью электронной почты.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6.1.5.</w:t>
      </w:r>
      <w:r>
        <w:rPr>
          <w:rFonts w:ascii="Times New Roman" w:hAnsi="Times New Roman" w:eastAsia="Times New Roman"/>
        </w:rPr>
        <w:t xml:space="preserve">Понятно отвечать на все вопросы Участника, возникшие во время проведения Тренинга.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6.1.6.</w:t>
      </w:r>
      <w:r>
        <w:rPr>
          <w:rFonts w:ascii="Times New Roman" w:hAnsi="Times New Roman" w:eastAsia="Times New Roman"/>
        </w:rPr>
        <w:t xml:space="preserve">Вежливо общаться с Участником на протяжения всего Тренинга.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6.1.7.</w:t>
      </w:r>
      <w:r>
        <w:rPr>
          <w:rFonts w:ascii="Times New Roman" w:hAnsi="Times New Roman" w:eastAsia="Times New Roman"/>
        </w:rPr>
        <w:t xml:space="preserve">Выполнять условия данного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Участник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6.2.1.</w:t>
      </w:r>
      <w:r>
        <w:rPr>
          <w:rFonts w:ascii="Times New Roman" w:hAnsi="Times New Roman" w:eastAsia="Times New Roman"/>
        </w:rPr>
        <w:t xml:space="preserve">До участия в Тренинге ознакомиться с условиями участия в Тренинге, с порядком проведения и условиями участия в тренинге.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6.2.2.</w:t>
      </w:r>
      <w:r>
        <w:rPr>
          <w:rFonts w:ascii="Times New Roman" w:hAnsi="Times New Roman" w:eastAsia="Times New Roman"/>
        </w:rPr>
        <w:t xml:space="preserve">Согласно условиям данного Договора своевременно и в полном объёме оплатить в пользу Тренера стоимость личного участия в Тренинге.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6.2.3.</w:t>
      </w:r>
      <w:r>
        <w:rPr>
          <w:rFonts w:ascii="Times New Roman" w:hAnsi="Times New Roman" w:eastAsia="Times New Roman"/>
        </w:rPr>
        <w:t xml:space="preserve">Выполнять правила Тренинга, предусмотренные настоящим Договором, выполнять условия участия в Тренинге.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6.2.4.</w:t>
      </w:r>
      <w:r>
        <w:rPr>
          <w:rFonts w:ascii="Times New Roman" w:hAnsi="Times New Roman" w:eastAsia="Times New Roman"/>
        </w:rPr>
        <w:t xml:space="preserve">Вежливо общаться с Тренером.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6.2.5.</w:t>
      </w:r>
      <w:r>
        <w:rPr>
          <w:rFonts w:ascii="Times New Roman" w:hAnsi="Times New Roman" w:eastAsia="Times New Roman"/>
        </w:rPr>
        <w:t xml:space="preserve">Выполнять условия данного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Участник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6.3.1.</w:t>
      </w:r>
      <w:r>
        <w:rPr>
          <w:rFonts w:ascii="Times New Roman" w:hAnsi="Times New Roman" w:eastAsia="Times New Roman"/>
        </w:rPr>
        <w:t xml:space="preserve">Принимать участие в Тренинге на условиях, определенных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6.3.2.</w:t>
      </w:r>
      <w:r>
        <w:rPr>
          <w:rFonts w:ascii="Times New Roman" w:hAnsi="Times New Roman" w:eastAsia="Times New Roman"/>
        </w:rPr>
        <w:t xml:space="preserve">Сообщать Тренеру о возникших вопросах и предложениях во время телекласса.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 случае нарушения условий настоящего Договора Стороны несут ответственность, предусмотренную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Нарушением Договора является его невыполнение или ненадлежащее выполнение, то есть выполнение с нарушением условий, определенных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ФОРС-МАЖОРНЫЕ ОБСТОЯТЕЛЬСТВА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ответственности, как за частичное, так и за полное невыполнение (или ненадлежащее выполнение) своих обязательств относительно настоящего Договора, если такое невыполнение (или ненадлежащее выполнение) было вызвано форс-мажорными обстоятельствами (обстоятельства непреодолимой силы), а именно: стихийными бедствиями, пожаром, потопом, взрывом, гражданскими беспорядками, забастовками, войной, блокадой или эмбарго, действиями правительства или других государственных учреждений, а также другими событиями, которые Стороны не могут ни предусмотреть, ни предотвратить и которые находятся за пределами влияния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При наступлении форс-мажорных обстоятельств срок исполнения обязательств по Договору продлевается соразмерно времени действия этих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Если форс-мажорные обстоятельства действуют более __________ дней, каждая из Сторон имеет право отказаться от дальнейшего выполнения своих обязательств по Договору, и в таком случае ни одна из Сторон не будет иметь права требовать от другой стороны компенсацию за причиненный ущерб.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Сторона, для которой стало невозможным выполнение своих обязательств по Договору в связи с действием обстоятельств форс-мажора, должна на протяжении двух дней сообщить другой Стороне о начале действия этих обстоятельств, препятствующих выполнению договорных обязательств, а также на протяжении двух дней уведомить другую Сторону об их окончании.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ПОРЯДОК 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 спорные вопросы, которые могут возникнуть по данному Договору или в связи с его выполнением, решаются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 случае невозможности достижения соглашения путем переговоров, спор подлежит рассмотрению в суде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Данный Договор вступает в силу с момента его подписания всеми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Данный Договор завершает своё действие в момент официального завершения Тренинга, а также досрочно по согласию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Прекращение срока действия Договора не освобождает Стороны от выполнения обязательств, которые возникли во время действия Договора и не были выполнены Сторонами на момент прекращения действия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ИНЫЕ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Любые дополнения либо изменения могут быть внесены в текст данного Договора только по согласию обеих Сторон. Все изменения и дополнения к настоящему Договору оформляются в письменной форме в виде Приложений или Дополнительных соглашений, которые подписываются полномочными представителями Сторон, скрепляются печатями Сторон и являются неотъемлемыми частями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Стороны ознакомились с текстом данного Договора, его содержание Сторонам понятно.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Взаимоотношения Сторон, не урегулированные настоящим Договором, регламентируются действующим законодательством Российской Федерации. Отмена или признание недействительной части Договора не влечет за собой отмены или признания недействительным Договора в целом.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Стороны обязуются уведомлять друг друга о любых изменениях своего местонахождения, банковских и иных реквизитов, номеров телефонов в трехдневный срок с момента возникновения соответствующих изменений.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11.5.</w:t>
      </w:r>
      <w:r>
        <w:rPr>
          <w:rFonts w:ascii="Times New Roman" w:hAnsi="Times New Roman" w:eastAsia="Times New Roman"/>
        </w:rPr>
        <w:t xml:space="preserve">Данный Договор составлен на русском языке в 3-х идентичных экземплярах, имеющих одинаковую юридическую силу, по одному экземпляру для каждой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</w:t>
      </w:r>
      <w:r>
        <w:rPr>
          <w:rFonts w:ascii="Times New Roman" w:hAnsi="Times New Roman" w:eastAsia="Times New Roman"/>
        </w:rPr>
        <w:t xml:space="preserve">Стороны заявляют и подтверждают, что на дату подписания Договора ими достигнуты договоренности по всем условиям, которые могут быть существенными для данного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Тренер</w:t>
      </w:r>
      <w:r>
        <w:tab/>
      </w:r>
      <w:r>
        <w:rPr>
          <w:rFonts w:ascii="Times New Roman" w:hAnsi="Times New Roman" w:eastAsia="Times New Roman"/>
        </w:rPr>
        <w:t xml:space="preserve">Участник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Тренер ______________________</w:t>
      </w:r>
      <w:r>
        <w:tab/>
      </w:r>
      <w:r>
        <w:rPr>
          <w:rFonts w:ascii="Times New Roman" w:hAnsi="Times New Roman" w:eastAsia="Times New Roman"/>
        </w:rPr>
        <w:t xml:space="preserve">Участник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