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ремонту, реставрации и перетяжки обивки мебели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оказание Исполнителем услуг (далее Работы) по ремонту, реставрации и перетяжки обивки мебели Заказчика, состоящей из ______________________ (далее Мебель), а Заказчик обязуется принять и оплатить выполненные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2 Выполнение Работ осуществляется Исполнителем с использованием собственных материалов, а именно: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нести полную материальную ответственность за сохранность Мебели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выполнить Работы в срок, указанный в п.4.1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результат Работ Заказчику в согласованное время;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безвозмездно и в кратчайшие сроки исправить все выявленные недостатки;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своими силами и средствами выполнить Работы, не передавая их третьим лицам;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при обнаружении не зависящих от Исполнителя обстоятельств, которые грозят качеству или прочности результатов выполняемых Работ, либо создают невозможность завершения их в установленный срок, немедленно предупредить об этом Заказчика и до получения от него указаний приостановить выполнение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оплатить Работы в порядке, предусмотренном в разделе 3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присутствовать лично или обеспечить присутствие своего представителя во время сдачи - приемки имущества;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Досрочно выполнить Работы и предъявить их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 любое время до окончания Работ отказаться от исполнения настоящего Договора, если во время выполнения работы станет очевидным, что она не будет выполнена надлежащим образом и в установленные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 И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 по настоящему Договору (Цена Договора) составляет __________ рублей,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платежи осуществляются в рублях РФ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 течение __________ банковских дней с даты подписания настоящего Договора Заказчик перечисляет на расчетный счет Исполнителя аванс в размере __________ % от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течение __________ банковских дней после выполнения Работ по настоящему Договору и подписания Сторонами Акта сдачи-приемки выполненных Работ Заказчик перечисляет на расчетный счет Исполнителя оставшуюся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Основанием для перечисления денежных средств является подписанный Договор, и счет на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Исполнитель выплачивает Заказчику неустойку в размере __________% от Цены Договора за каждый день просрочки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И СРОКИ ВЫПОЛНЕНИЯ РАБОТ, УСЛОВИЯ СДАЧИ-ПРИЕМКИ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выполнения Работ по настоящему Договору составляет __________ дней с момента передачи по Акту приема-передачи Мебели Исполнителю и выполнения Заказчиком условий п.3.2.1.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по инициативе Заказчика срок возврата выполненной Работы откладывается, то новую дату возврата, при условии выполнения Заказчиком п.3.2.3 настоящего Договора, необходимо согласовать не менее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приостановления Работ, согласно п.2.1.6, срок выполнения Работ продлевается на время такой приостановки.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обязан осмотреть и принять результат Работ, и в случае обнаружения недостатков, немедленно заявить об этом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Доставку и возврат Мебели осуществляет Исполнитель собственными средствами и силами, без привлечения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гарантирует высокое качество выполнения Работ и используемых материалов;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не обеспечение сохранности принятого для выполнения Работ имущества Заказчика Исполнитель несет полную материальную ответственность.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предоставляет гарантию на выполненные Работы в течение __________ месяцев, с момента подписания Сторонами Акта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Гарантийный случай наступает только при обнаружении скрытого производственного недостатка и/или дефекта использованных материалов. В случае механического повреждения или использования Мебели не по назначению, Исполнитель снимает с себя гарантийные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смогла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на которые заинтересованная Сторона не может оказывать влияние и за возникновение которых не несет ответственность, например, землетрясение, наводнение, а также забастовка, постановления правительства или распоряжения государственных органов, военные действия любого характера, препятствующие выполнению, предмета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споры, возникшие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они подлежат рассмотрению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окончания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