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оказания услуги по написанию иконы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Исполнитель по заданию Заказчика обязуется оказать следующие виды услуг: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Консультации по формированию заказа на икону;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Исполнение заказа (написание иконы) с привлечением третьих лиц;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Освящение иконы в Русской Православной Церкви;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Передача иконы Заказчику;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Детальное описание заказа оговаривается в Дополнительном соглашении к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Договор вступает в силу с момента подписания его Сторонами и действует до момента передачи иконы Исполнителем Заказчику, зафиксированного в Акте приемки-передачи.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Риск случайной гибели и случайного повреждения иконы переходит от Исполнителя к Заказчику с момента передачи грузоперевозчику.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Заказчик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принять и оплатить услуги исполнителя по настоящему договору;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предоставлять исчерпывающую информацию, необходимую для исполнения заказа;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отказа от услуг Исполнителя известить Исполнителя об этом письменно;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запроса Исполнителя рассматривать и подтверждать эскизы заказанной иконы лично или с помощью электронных средств связи;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подписать и вернуть Исполнителю акт приемки-передачи в течение __________ календарных дней с момента получения. В случае неполучения акта Исполнителем услуга считается выполненной, что подтверждается квитанцией о доставке.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Заказчик вправе: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осуществлять контроль за исполнением заказа, не вмешиваясь в область профессиональной компетенции Исполнителя;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требовать соблюдения условий настоящего договора и Дополнительного соглашения к нему.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Исполнитель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исполнение заказа в соответствии с условиями настоящего договора и Дополнительного соглашения к нему;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соблюдать конфиденциальность в отношении информации полученной от Заказчика в связи с исполнением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передать изготовленную и освященную икону Заказчику.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Исполнитель вправе: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приступать к исполнению настоящего договора до момента совершения оплаты Заказчиком в соответствии с п.4.3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расторгнуть настоящий договор в одностороннем порядке в случае, если задержка оплаты услуг Исполнителя Заказчиком превысит __________ банковских дня от срока, установленного в п.4.3 настоящего договора, уведомив Заказчика о расторжении письменно.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СТОИМОСТЬ УСЛУГ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Стоимость услуг, предоставляемых Исполнителем по настоящему договору в адрес Заказчика, и другие необходимые условия конкретного заказа указываются в дополнительных соглашениях, являющихся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Расчеты осуществляются путем внесения денежных средств в рублях Российской Федерации на расчетный счет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Заказчик производит 100% предоплату услуг Исполнителя в течение __________ банковских дней после подписания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Стороны несут ответственность за надлежащее исполнение принятых на себя обязательств по настоящему договору согласно действующему российскому законодательству.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Исполнитель не несет ответственности за повреждение и/или утрату иконы, произошедшей по вине третьих лиц (операторов почтовой связи, перевозчика и т.д.).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ИЗМЕНЕНИЕ И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имеют силу только в том случае, если они оформлены в письменном виде и подписаны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Досрочное расторжение договора может иметь место по соглашению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В случае невыполнения Заказчиком п.4.3 настоящего договора Исполнитель расторгает его в одностороннем порядке без уведомления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Заказчик вправе отказаться от исполнения настоящего договора при условии полного возмещения Заказчику убытков.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ФОРС-МАЖОРНЫЕ ОБСТОЯТЕЛЬСТВА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неисполнение или ненадлежащее исполнение своих обязательств по настоящему Договору в случае действия обстоятельств непреодолимой силы, то есть таких обстоятельств, которые независимы от воли сторон, не могли быть ими предвидены в момент заключения договора и предотвращены разумными средствами при их наступлении.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В случае возникновения форс-мажорных обстоятельств, связанных непосредственно с личностью мастера, изготавливающего икону, срок действия настоящего договора продлевается не более, чем на __________ дней.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По всем вопросам, не урегулированным настоящим договором, стороны руководствуются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Споры и разногласия, возникающие из настоящего договора или в связи с ним, будут разрешаться сторонами путем переговоров. В случае недостижения согласия, спор передается на рассмотрение в Арбитражный суд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равную юридическую силу, по одному для каждой из сторон договора. Сторонами настоящего договора подписана каждая страница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 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