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подряда на производство проектных и изыскательных работ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Исполнитель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Заказчик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</w:t>
      </w:r>
      <w:r>
        <w:rPr>
          <w:rFonts w:ascii="Times New Roman" w:hAnsi="Times New Roman" w:eastAsia="Times New Roman"/>
        </w:rPr>
        <w:t xml:space="preserve">Подрядчик обязуется по Заданию заказчика разработать следующий проект : ____________________ и техническую документацию к проекту для целей ____________________ , а также выполнить следующие изыскательские работы: ____________________ , а Заказчик обязуется передать Подрядчику Задание и иные исходные данные, необходимые для составления технической документации, принять и оплатить результат работ в виде разработанного проекта __________ и документации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</w:t>
      </w:r>
      <w:r>
        <w:rPr>
          <w:rFonts w:ascii="Times New Roman" w:hAnsi="Times New Roman" w:eastAsia="Times New Roman"/>
        </w:rPr>
        <w:t xml:space="preserve">Дата начала выполнения работ «______» __________ 2026 г., дата окончания выполнения работ «______» __________ 2026 г. Результат выполненных работ передается по акту сдачи-приемки выполненных работ.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</w:t>
      </w:r>
      <w:r>
        <w:rPr>
          <w:rFonts w:ascii="Times New Roman" w:hAnsi="Times New Roman" w:eastAsia="Times New Roman"/>
        </w:rPr>
        <w:t xml:space="preserve">Стоимость работ указана в Смете. Стоимость работ уплачивается в следующем порядке: ______________________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</w:t>
      </w:r>
      <w:r>
        <w:rPr>
          <w:rFonts w:ascii="Times New Roman" w:hAnsi="Times New Roman" w:eastAsia="Times New Roman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</w:t>
      </w:r>
      <w:r>
        <w:rPr>
          <w:rFonts w:ascii="Times New Roman" w:hAnsi="Times New Roman" w:eastAsia="Times New Roman"/>
        </w:rPr>
        <w:t xml:space="preserve">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</w:t>
      </w:r>
      <w:r>
        <w:rPr>
          <w:rFonts w:ascii="Times New Roman" w:hAnsi="Times New Roman" w:eastAsia="Times New Roman"/>
        </w:rPr>
        <w:t xml:space="preserve">Договор действует в течение __________ с даты его заключения.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</w:t>
      </w:r>
      <w:r>
        <w:rPr>
          <w:rFonts w:ascii="Times New Roman" w:hAnsi="Times New Roman" w:eastAsia="Times New Roman"/>
        </w:rPr>
        <w:t xml:space="preserve"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</w:t>
      </w:r>
      <w:r>
        <w:rPr>
          <w:rFonts w:ascii="Times New Roman" w:hAnsi="Times New Roman" w:eastAsia="Times New Roman"/>
        </w:rPr>
        <w:t xml:space="preserve">Договор может быть досрочно расторгнут по соглашению Сторон либо по требованию одной из Сторон в порядке и по основаниям, предусмотренным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</w:t>
      </w:r>
      <w:r>
        <w:rPr>
          <w:rFonts w:ascii="Times New Roman" w:hAnsi="Times New Roman" w:eastAsia="Times New Roman"/>
        </w:rPr>
        <w:t xml:space="preserve">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</w:t>
      </w:r>
      <w:r>
        <w:rPr>
          <w:rFonts w:ascii="Times New Roman" w:hAnsi="Times New Roman" w:eastAsia="Times New Roman"/>
        </w:rPr>
        <w:t xml:space="preserve">Договор составлен в двух экземплярах, имеющих равную юридическую силу, по одному для каждой из Сторон.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Приложения: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Задание заказчика.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График выполнения работ.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Смета.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Акт сдачи-приемки Работ.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</w:t>
      </w:r>
      <w:r>
        <w:tab/>
      </w:r>
      <w:r>
        <w:rPr>
          <w:rFonts w:ascii="Times New Roman" w:hAnsi="Times New Roman" w:eastAsia="Times New Roman"/>
        </w:rPr>
        <w:t xml:space="preserve">Заказчик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Исполнитель ______________________</w:t>
      </w:r>
      <w:r>
        <w:tab/>
      </w:r>
      <w:r>
        <w:rPr>
          <w:rFonts w:ascii="Times New Roman" w:hAnsi="Times New Roman" w:eastAsia="Times New Roman"/>
        </w:rPr>
        <w:t xml:space="preserve">Заказчик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