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по расчету свайного поля и монтажу свайно-винтового фундамента в соответствии со сметой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Подрядчик принимает на себя проведение работ по расчету свайного поля и монтажу свайно-винтового фундамента в соответствии со сметой, под любой объект на участке заказчика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Подрядчик обязуется выполнить в соответствии со строительными нормами и правилами все работы, указанные п.1.1 настоящего Договора с соблюдением всех обязательных требований, предусмотренных в настоящем Договоре, а Заказчик обязуется принять и оплатить эти работы, в срок указанный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 И ПОРЯДОК РАСЧЕТОВ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работ по настоящему Договору определяется сметой (Приложение к Договору №2) и составляет __________ рублей. Стоимость работ по настоящему Договору не подлежит корректировке, как в меньшую, так и в большую сторону без согласования Сторонами. Любая корректировка настоящего Договора согласовывается Сторонами и оформляется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осуществляет оплату работ и материалов, предусмотренных настоящим Договором,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После подписания настоящего Договора Заказчик в течении __________ банковских дней оплачивает Подрядчику стоимость материалов согласно сметы монтажа свайно-винтового фундамента (Приложение к Договору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 окончании монтажа свайно-винтового фундамента Заказчик производит окончательный расчет согласно сметы монтажа свайно-винтового фундамента (Приложение к Договору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обнаружении необходимости выполнения работ, не предусмотренных проектно-сметной документацией, Подрядчик должен в однодневный срок уведомить Заказчика и согласовать с ним порядок выполнения и стоимость дополнительных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Пробное завинчивание производится до заключения договора и оплачивается отдельно.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Дата начала работ «______» __________ 2026 г. Дата окончания работ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Датой окончания работ считается дата подписания Акта приемки выполненных работ, подписанный уполномоченными представителями Заказчика и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ОБЕСПЕЧЕНИЕ СТРОИТЕЛЬСТВА МАТЕРИАЛАМИ И ОБОРУДОВАНИЕМ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Подрядчик принимает на себя обязательства обеспечить объект основными строительными материалами и изделиями в соответствии со сметой монтажа свайно-винтового фундамента (Приложение к Договору №2) в срок до __________ рабочих дней с момента оплаты Заказчиком полной стоимости материалов согласно п.2.2.1. Не указанные в смете монтажа свайно-винтового фундамента (Приложение к Договору №2) материалы предоставляются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Подрядчик обязуется за счет стоимости работ обеспечить приемку, разгрузку и складирование прибывающих на объект материалов 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Подрядчик несет ответственность в рабочее время за сохранность всех поставленных для реализации данного Договора материалов и оборудования до подписания Акта Заказчиком по окончательной приемке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ОБЯЗАННОСТИ ПОДРЯДЧИКА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Произвести пробное завинчивание свай на участке заказчика с целью: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Определить примерный гранулометрический состав грунта по всей толщине прохождения винтовой сваи, наличие или отсутствие в составе грунта каменистых или иных препятствующих вкручиванию свай пород. При наличии в грунте камней – оценивается их преимущественный размер и глубина их залегания.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залегании на поверхности грунтов, обладающих малой несущей способностью (торф, ил, чернозем и др.) – определить мощность их пласта и определить характер прочного грунта, залегающего под ним.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Определить примерный уровень стояния грунтовых вод, степень водонасыщенности грунтов.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Оценить несущую способность винтовой сваи в условиях ее работы на конкретном выбранном участке грунта.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Произвести и согласовать с заказчиком расчет свайного поля (Приложение к Договору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Выполнить все работы по настоящему Договору, в соответствии со Сметой монтажа свайно-винтового фундамента (Приложение к Договору №2) и сдать их Заказчику. Выполненные работы должны быть переданы Заказчику в состоянии, обеспечивающем нормальную эксплуатацию Объекта или производство дальнейших работ предусмотренных технологическим циклом.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Обеспечить: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Производство работ в полном соответствии с проектами, сметами, рабочими чертежами и строительными нормами и правилами (СП 24.13330.2011 года «Свайные фундаменты»), а именно отклонение свай от вертикальной оси не должно превышать 3 градуса, отклонение от геометрических размеров свайного поля не должно превышать 2%.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Своевременное устранение недостатков и дефектов, выявленных при приемке работ и в течение гарантийного срока, указанного в п.8.2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уборку территории строительной площадки, а так же поддерживать порядок в местах производства работ, складирования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Обеспечить в ходе строительства выполнение на строительной площадке необходимых противопожарных мероприятий, мероприятий по технике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Известить Заказчика за __________ календарный день до готовности сдачи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однодневный срок официально известить Заказчика при обнаружении обстоятельств, создающих невозможность завершения работ в срок или увеличивающих стоимость строительства.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В случае отсутствия электроэнергии обеспечить объект автономным электропитанием для проведения всех видов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Нести ответственность перед Заказчиком за не надлежащее исполнение работ по настоящему Договору собственными и привлеченными силами.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Произвести приемку и оплату работ, выполненных Подрядчиком, в порядке и в срок, предусмотренный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Предоставить готовый участок для монтажа фундамента (отсутствие мусора, каких-либо предметов, материалов находящихся в грунте препятствующих монтажу винтовых свай).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Выполнить в полном объеме все свои обязательства, предусмотренные в других статьях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Обеспечить подъездными путями для проезда техники и прохода рабочих, местом для складирования инструмента и материалов, источником воды.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СДАЧА И ПРИЕМКА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Заказчик осуществляет приемку скрытых и выполненных работ, подтверждение объемов выполненных работ с обязательным оформлением Акта выполненных работ (Приложение к Договору №3).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обнаружения некачественно выполненных работ, дефектов, отступлений от условий Договора, Подрядчик обязан устранить данные отступления своими силами и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Окончательная приемка работ Заказчиком осуществляется после выполнения Сторонами всех предусмотренных настоящим Договором обязательств, и в соответствии с установленным порядком, действующим на дату его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ГАРАНТИИ КАЧЕСТВА ПО СДАННЫМ РАБОТАМ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Гарантии качества распространяются на все конструктивные элементы, использованные материалы, оборудование и работы, выполненные Подрядчиком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Гарантийный срок на выполненные работы по данному Договору при нормальной эксплуатации объекта устанавливается __________ месяца с даты утверждения окончательного акта выполненных работ (т. е в случае монтажа строения только после двух недельного оседания свай и контрольной протяжки).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выполнения Заказчиком всех требовании и если в период гарантийной эксплуатации Объекта обнаружатся дефекты, препятствующие нормальной его эксплуатации, то Подрядчик обязан их устранить за свой счет и в согласованные с Заказчиком сроки.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объективных внешних факторов и прочих обстоятельств непреодолимой силы, на время действий этих обстоятельств, если эти обстоятельства непосредственно повлияли на исполнение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Если в результате обстоятельств непреодолимой силы процессу выполнения работ был нанесен значительный, по мнению одной из Сторон, ущерб, то эта Сторона обязана уведомить об этом в __________ -дневный срок другую Сторону. После чего Стороны обязаны обсудить целесообразность дальнейшего продолжения работ и принять дополнительное соглашение с обязательным указанием новых сроков и порядка ведения работ, которое с момента его подписания становится неотъемлемой частью настоящего Договора, либо инициировать процедуру расторжения Договора согласно статье 13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Если, по мнению Сторон, работы могут быть продолжены в порядке, действовавшем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Подрядчик гарантирует освобождение Заказчика от всех претензий, требований, судебных исков и т.п. со стороны третьих лиц, которые могут возникнуть вследствие невыполнения или ненадлежащего выполнения Подрядчиком и/или его Субподрядчиками своих обязательств: при перевозке грузов и имущества, вывозе строительного мусора, в процессе строительства. В случае возникновения претензий со стороны третьих лиц Подрядчик принимает на себя оплату убытков, издержек и расходов, возникших у Заказчика, за исключением случаев, когда это произошло не по вине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случае задержки сроков выполнения работ по вине Подрядчика на срок более __________ рабочих дней, а также в случае задержки согласованных сроков исправления некачественно выполненных работ на срок более __________ рабочих дней, Заказчик имеет право предъявить, а Подрядчик обязан будет оплатить Заказчику штрафную неустойку в размере __________ % от стоимости работ за каждый день просрочки, но не более __________ % от стоимости не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случае задержки Заказчиком платежей за выполненные Подрядчиком работы (в соответствии с п.2 настоящего Договора), Подрядчик имеет право предъявить, а Заказчик обязан будет оплатить Подрядчику штрафную неустойку в размере __________ % от суммы просрочки за каждый день просрочки, но не более __________ % от суммы задолженности.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Уплата неустоек, а также возмещение убытков не освобождает Стороны от исполнения своих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ВНЕСЕНИЕ ИЗМЕНЕНИЙ В ДОГОВОР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Внесение изменений в настоящий договор, после подписания его обоими сторонами возможно, только по согласованию сторон, и оформляется дополнительными соглашениями к данному договору, становящимися с момента их подписания неотъемлемыми частями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РАЗРЕШЕНИЕ СПОРОВ МЕЖДУ СТОРОНАМИ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Спорные вопросы, возникающие в ходе исполнения настоящего Договора, разрешаются Сторонами путем переговоров и возникшие договоренности в обязательном порядке фиксируются дополнительными соглашениями Сторон (или протоколами), становящимися с момента их подписания неотъемлемыми частями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Если не имеется возможности разрешить между Сторонами спор в порядке и в соответствии с п.12.1 настоящего Договора, то он разрешается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Настоящий Договор может быть расторгнут: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взаимному письменному согласию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решению суда;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случаях, прямо предусмотренных настоящим Договором (п.13.2, п.13.3).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Заказчик вправе расторгнуть настоящий Договор в одностороннем внесудебном порядке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Задержки Подрядчиком начала работ более чем на __________ календарных дней по причинам, не зависящим от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Несоблюдения Подрядчиком требований по качеству работ, если исправление соответствующих некачественно выполненных работ влечет задержку строительства более чем на __________ календарных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нарушения Подрядчиком сроков выполнения работ, как в полном объеме, предусмотренном настоящим Договором, более чем на __________ календарных дней, так и отдельных комплексов работ согласно графику;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Подрядчик вправе расторгнуть настоящий Договор в одностороннем внесудебном порядке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Систематической задержки Заказчиком (2 и более раз) расчетов за выполненные работы более чем на __________ календарных дней при выполнении Подрядчиком своих обязательств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Остановки Заказчиком строительства при выполнении Подрядчиком своих обязательств, предусмотренных настоящим Договором, на срок, превышающий __________ календарных дней.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 выполнения обязательств указанных в п. п. 2.2.1., 6.2., 6.4.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Сторона, решившая расторгнуть Договор согласно положениям настоящей статьи, направляет письменное уведомление другой Стороне, в котором указывает причину расторжения Договора и дату проведения переговоров по урегулированию порядка прекращения договорных отношений и проведению взаиморасчетов.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13.5.</w:t>
      </w:r>
      <w:r>
        <w:rPr>
          <w:rFonts w:ascii="Times New Roman" w:hAnsi="Times New Roman" w:eastAsia="Times New Roman"/>
        </w:rPr>
        <w:t xml:space="preserve">С момента получения адресованной Стороной уведомления о расторжении Договора, все работы, касающиеся предмета настоящего Договора, прекращаются.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Стороны обязуются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оформляющих совместную деятельность Сторон в рамках настоящего Договора, не иначе как с письменного согласия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</w:t>
      </w:r>
      <w:r>
        <w:rPr>
          <w:rFonts w:ascii="Times New Roman" w:hAnsi="Times New Roman" w:eastAsia="Times New Roman"/>
        </w:rPr>
        <w:t xml:space="preserve">При выполнении настоящего Договора Стороны руководствуются нормативными актами и нормами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14.3.</w:t>
      </w:r>
      <w:r>
        <w:rPr>
          <w:rFonts w:ascii="Times New Roman" w:hAnsi="Times New Roman" w:eastAsia="Times New Roman"/>
        </w:rPr>
        <w:t xml:space="preserve">Все указанные в Договоре приложения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14.4.</w:t>
      </w:r>
      <w:r>
        <w:rPr>
          <w:rFonts w:ascii="Times New Roman" w:hAnsi="Times New Roman" w:eastAsia="Times New Roman"/>
        </w:rPr>
        <w:t xml:space="preserve">Все дополнительные соглашения оформляются в двух экземплярах, имеют одинаковую юридическую силу, являются неотъемлемой частью настоящего Договора и вступают в силу с момента их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каждый из которых имеет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14.6.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уполномоченными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14.7.</w:t>
      </w:r>
      <w:r>
        <w:rPr>
          <w:rFonts w:ascii="Times New Roman" w:hAnsi="Times New Roman" w:eastAsia="Times New Roman"/>
        </w:rPr>
        <w:t xml:space="preserve">Настоящий Договор действует до момента подписания окончательного Акта выполненных работ, в отношении ответственности и расчетов – до окончательного взаиморасчета по настоящему Договору, а в отношении гарантийных обязательств – до момента истечения гарантийного срока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