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поручения на приобретение и поставку автомобиля из Японии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Доверитель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Поверенный</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условиями настоящего Договора Доверитель поручает Поверенному осуществить от имени и за счет Доверителя приобретение и поставку автомобиля согласно характеристикам, указанных в Приложении №1 к настоящему Договору, именуемый в дальнейшем «Автомобиль», а Доверитель обязуется оплатить и принять Автомобиль.</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Право собственности на Автомобиль и риски случайной гибели и повреждения Автомобиля переходят от Поверенного к Доверителю в момент передачи Автомобиля. С указанного момента Доверитель несет бремя ответственности за сохранность и целостность Автомобиля.</w:t>
      </w:r>
    </w:p>
    <w:p>
      <w:pPr>
        <w:jc w:val="left"/>
        <w:spacing w:before="240" w:after="120" w:line="360" w:lineRule="auto"/>
      </w:pPr>
      <w:r>
        <w:rPr>
          <w:rFonts w:ascii="Times New Roman" w:hAnsi="Times New Roman" w:eastAsia="Times New Roman"/>
          <w:b/>
          <w:sz w:val="28"/>
          <w:szCs w:val="28"/>
        </w:rPr>
        <w:t xml:space="preserve">2. ЦЕНА АВТОМОБИЛЯ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Цена Автомобиля согласована Сторонами и указана в Приложении №1 к настоящему Договору. Комиссия Поверенного указана в Приложении №2 к настоящему Договору. Стоимость автомобиля по настоящему Договору является твердой и окончательной, за исключением случаев, указанных в п.7.4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Цена Автомобиля, указанная в Приложении №1 к настоящему Договору, включает в себя:</w:t>
      </w:r>
    </w:p>
    <w:p>
      <w:pPr>
        <w:jc w:val="left"/>
        <w:spacing w:before="0" w:after="60" w:line="360" w:lineRule="auto"/>
      </w:pPr>
      <w:r>
        <w:rPr>
          <w:rFonts w:ascii="Times New Roman" w:hAnsi="Times New Roman" w:eastAsia="Times New Roman"/>
        </w:rPr>
        <w:t xml:space="preserve">• собственно Автомобиль (Приложение №1, п.1);</w:t>
      </w:r>
    </w:p>
    <w:p>
      <w:pPr>
        <w:jc w:val="left"/>
        <w:spacing w:before="0" w:after="60" w:line="360" w:lineRule="auto"/>
      </w:pPr>
      <w:r>
        <w:rPr>
          <w:rFonts w:ascii="Times New Roman" w:hAnsi="Times New Roman" w:eastAsia="Times New Roman"/>
        </w:rPr>
        <w:t xml:space="preserve">• все налоговые, таможенные и иные обязательные платежи, связанные с ввозом Автомобиля на территорию РФ, его таможенным и прочим оформлением, разгрузкой, погрузкой и транспортировкой по территории РФ, именуемые в дальнейшем «Обязательные платежи»;</w:t>
      </w:r>
    </w:p>
    <w:p>
      <w:pPr>
        <w:jc w:val="left"/>
        <w:spacing w:before="0" w:after="60" w:line="360" w:lineRule="auto"/>
      </w:pPr>
      <w:r>
        <w:rPr>
          <w:rFonts w:ascii="Times New Roman" w:hAnsi="Times New Roman" w:eastAsia="Times New Roman"/>
        </w:rPr>
        <w:t xml:space="preserve">• комиссию Поверенного.</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Цена автомобиля может быть изменена по письменному согласованию Сторон.</w:t>
      </w:r>
    </w:p>
    <w:p>
      <w:pPr>
        <w:jc w:val="left"/>
        <w:spacing w:before="240" w:after="120" w:line="360" w:lineRule="auto"/>
      </w:pPr>
      <w:r>
        <w:rPr>
          <w:rFonts w:ascii="Times New Roman" w:hAnsi="Times New Roman" w:eastAsia="Times New Roman"/>
          <w:b/>
          <w:sz w:val="28"/>
          <w:szCs w:val="28"/>
        </w:rPr>
        <w:t xml:space="preserve">3. ПОРЯДОК ОПЛАТЫ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Расчеты по настоящему Договору осуществляются в рублях.</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Фактом покупки (приобретения) Автомобиля является письменное уведомление и/или выставление инвойса (счета) на приобретенный Автомобиль с указанием номера кузова Поверенным Доверителю.</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Оплата производится, не позднее __________ рабочих дней с момента выставления инвойсов (счетов) Поверенным Доверителю.</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просрочки оплаты Автомобиля или соответствующей части его цены по выставленному Поверенным инвойсу (счету) Доверитель уплачивает неустойку в размере __________% от суммы просроченного платежа за каждый день просрочки. Просрочка оплаты Автомобиля или любой части его цены в течение более __________ рабочих дней считается отказом Доверителя от исполнения настоящего Договора и Поверенный имеет право применить к Доверителю положения п.9.2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Оплата Автомобиля осуществляется Доверителем путем банковского перевода согласно реквизитов, указанных в инвойсе (счете), предоставляемом Поверенным. Датой полного и надлежащего исполнения Доверителем своих обязательств по оплате цены Автомобиля считается дата поступления всей денежной суммы, указанной в п.3 Приложения №1 к настоящему Договору.</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Доверитель обязан в течение __________ рабочих дней со дня банковского перевода денежных средств вручить Поверенному копию платежного документа с отметкой банка об исполнении или известить его телеграммой с уведомлением, указав дату оплаты и реквизиты платежного документа.</w:t>
      </w:r>
    </w:p>
    <w:p>
      <w:pPr>
        <w:jc w:val="left"/>
        <w:spacing w:before="240" w:after="120" w:line="360" w:lineRule="auto"/>
      </w:pPr>
      <w:r>
        <w:rPr>
          <w:rFonts w:ascii="Times New Roman" w:hAnsi="Times New Roman" w:eastAsia="Times New Roman"/>
          <w:b/>
          <w:sz w:val="28"/>
          <w:szCs w:val="28"/>
        </w:rPr>
        <w:t xml:space="preserve">4. СРОКИ ПЕРЕДАЧИ АВТОМОБИЛЯ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Поверенный обязуется доставить Автомобиль на свой склад в г. ____________________ либо на станцию ж/д, указанную в Приложении №1 к настоящему Договору, для передачи его Доверителю в течение __________ рабочих дней с момента приобретения Автомобиля, и направить Доверителю уведомление о доставке. В случае просрочки доставки Автомобиля со стороны поставщиков Поверенного, Поверенный вправе продлить срок поставки Автомобиля, но не более чем на __________ рабочих дней. При просрочке срока поставки Автомобиля, Поверенный уплачивает неустойку в размере __________% от стоимости Автомобиля за каждый день просрочки. В случае просрочки поставки Автомобиля более чем на __________ рабочих дней, Доверитель вправе отказаться от настоящего Договора и потребовать возврата уплаченной денежной суммы.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просрочке срока передачи Автомобиля, Поверенный уплачивает неустойку в размере __________% от стоимости Автомобиля за каждый день просрочки. В случае просрочки передачи Автомобиля более чем на __________ рабочих дней, Доверитель вправе отказаться от настоящего Договора и потребовать возврата уплаченной денежной суммы.</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 доставке, готовности Автомобиля к передаче, и других обстоятельствах, связанных с исполнением, изменением или расторжением настоящего Договора Поверенный извещает Доверителя посредством факсимильной связи, электронной почты, телефонограммы, заказного почтового отправления или телеграммы. Надлежащими считаются извещения, направленные в соответствии с указанными в разделе 13 настоящего Договора реквизитами, либо, при их изменении, реквизитами, сообщенными Сторонами в письменной форме.</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Доверитель обязан принять Автомобиль в течение __________ дней с момента получения от Поверенного уведомления о готовности Автомобиля к передаче. В случае нарушения указанного срока Поверенный вправе потребовать от Доверителя возмещения расходов по хранению Автомобиля в размере __________ рублей за каждый день просрочки. В случае просрочки приема Автомобиля более чем на __________ дней Поверенный вправе считать Доверителя отказавшимся от исполнения настоящего Договора в одностороннем порядке и уведомить Доверителя о фактическом расторжении настоящего Договора, а при возврате уплаченных Покупателем денежных средств – удержать стоимость хранения Автомобиля исходя из определенных настоящим пунктом расценок и применить п.9.2 настоящего Договора.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Передача Автомобиля осуществляется на станции ж/д по месту выгрузки Автомобиля либо по адресу, согласованному Сторонами, и оформляется Актом приема-передачи Автомобиля.</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Одновременно с передачей Автомобиля Поверенный принимает на себя обязательство передать Доверителю принадлежности Автомобиля и относящиеся к нему следующие документы:</w:t>
      </w:r>
    </w:p>
    <w:p>
      <w:pPr>
        <w:jc w:val="left"/>
        <w:spacing w:before="0" w:after="60" w:line="360" w:lineRule="auto"/>
      </w:pPr>
      <w:r>
        <w:rPr>
          <w:rFonts w:ascii="Times New Roman" w:hAnsi="Times New Roman" w:eastAsia="Times New Roman"/>
        </w:rPr>
        <w:t xml:space="preserve">• комплект документов, необходимых для регистрации Автомобиля в органах ГИБДД;</w:t>
      </w:r>
    </w:p>
    <w:p>
      <w:pPr>
        <w:jc w:val="left"/>
        <w:spacing w:before="0" w:after="60" w:line="360" w:lineRule="auto"/>
      </w:pPr>
      <w:r>
        <w:rPr>
          <w:rFonts w:ascii="Times New Roman" w:hAnsi="Times New Roman" w:eastAsia="Times New Roman"/>
        </w:rPr>
        <w:t xml:space="preserve">• ключ зажигания (один комплект).</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Обязательства Поверенного по передаче Автомобиля, его принадлежностей и относящихся к нему документов в собственность Доверителя считаются исполненными с момента подписания уполномоченными представителями Сторон Акта приема-передачи Автомобиля. В случае, когда Автомобиль выдается не в г. ____________________, обязательства поверенного считаются исполненными с момента передачи принадлежностей и относящихся к Автомобилю документов в собственность Доверителя с составлением соответствующей расписки, либо, при отправке документов почтой, при наличии соответствующего уведомления или квитанции о принятии документов сотрудником почты.</w:t>
      </w:r>
    </w:p>
    <w:p>
      <w:pPr>
        <w:jc w:val="left"/>
        <w:spacing w:before="240" w:after="120" w:line="360" w:lineRule="auto"/>
      </w:pPr>
      <w:r>
        <w:rPr>
          <w:rFonts w:ascii="Times New Roman" w:hAnsi="Times New Roman" w:eastAsia="Times New Roman"/>
          <w:b/>
          <w:sz w:val="28"/>
          <w:szCs w:val="28"/>
        </w:rPr>
        <w:t xml:space="preserve">5. ОБЯЗАННОСТИ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Поверенный принимает на себя следующие обязательства:</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предоставить логин и пароль доступа к аукционам после внесения оплаты согласно Приложения №2, в случае, если Доверитель сам выбирает себе Автомобиль на аукционе в Японии.</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предоставлять в электронном виде отчеты о ходе исполнения Договора.</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уведомить Доверителя о доставке Автомобиля на склад Поверенного либо на станцию ж/д по месту выгрузки.</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передать Доверителю Автомобиль в сроки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передать Доверителю Автомобиль свободным от любых прав на него третьих лиц.</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Доверитель принимает на себя следующие обязательства:</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своевременно и в полном объеме произвести оплату Автомобиля в размере, порядке, указанном в Приложении №2 к настоящему Договору и в сроки, предусмотренные настоящим Договором.</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предоставить Поверенному данные и/или документы, необходимые для оформления документов на Автомобиль.</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принять Автомобиль, принадлежности и документацию на Автомобиль в установленные настоящим Договором сроки.</w:t>
      </w:r>
    </w:p>
    <w:p>
      <w:pPr>
        <w:jc w:val="left"/>
        <w:spacing w:before="240" w:after="120" w:line="360" w:lineRule="auto"/>
      </w:pPr>
      <w:r>
        <w:rPr>
          <w:rFonts w:ascii="Times New Roman" w:hAnsi="Times New Roman" w:eastAsia="Times New Roman"/>
          <w:b/>
          <w:sz w:val="28"/>
          <w:szCs w:val="28"/>
        </w:rPr>
        <w:t xml:space="preserve">6. ГАРАНТИИ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Качество Автомобиля соответствует аукционному / инспекционному листу на данный Автомобиль. При приобретении Автомобиля с торговых площадок, где нет аукционных систем, качество Автомобиля должно соответствовать Спецификации (Приложение №1). Поверенный не несет ответственности (в том числе и в рамках аукционного листа):</w:t>
      </w:r>
    </w:p>
    <w:p>
      <w:pPr>
        <w:jc w:val="left"/>
        <w:spacing w:before="0" w:after="60" w:line="360" w:lineRule="auto"/>
      </w:pPr>
      <w:r>
        <w:rPr>
          <w:rFonts w:ascii="Times New Roman" w:hAnsi="Times New Roman" w:eastAsia="Times New Roman"/>
        </w:rPr>
        <w:t xml:space="preserve">• за техническое состояние узлов и агрегатов Автомобиля, являющегося спортивным (либо с доработанными техническими характеристиками – тюнинг) при любой оценке аукциона и пробеге;</w:t>
      </w:r>
    </w:p>
    <w:p>
      <w:pPr>
        <w:jc w:val="left"/>
        <w:spacing w:before="0" w:after="60" w:line="360" w:lineRule="auto"/>
      </w:pPr>
      <w:r>
        <w:rPr>
          <w:rFonts w:ascii="Times New Roman" w:hAnsi="Times New Roman" w:eastAsia="Times New Roman"/>
        </w:rPr>
        <w:t xml:space="preserve">• за состояние салона, подтеки сальников, магистральных и соединительных трубок, состояние турбины на Автомобиле корейского производства;</w:t>
      </w:r>
    </w:p>
    <w:p>
      <w:pPr>
        <w:jc w:val="left"/>
        <w:spacing w:before="0" w:after="60" w:line="360" w:lineRule="auto"/>
      </w:pPr>
      <w:r>
        <w:rPr>
          <w:rFonts w:ascii="Times New Roman" w:hAnsi="Times New Roman" w:eastAsia="Times New Roman"/>
        </w:rPr>
        <w:t xml:space="preserve">• за внешнее и внутреннее состояние Автомобиля при пробеге свыше __________ км. и/или аукционной оценке ниже «__________», а также при буквенном/буквенно-цифровом обозначении оценки (R, RA, R1, A4 и другие).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Поверенный настоящим безусловно заявляет и гарантирует, что:</w:t>
      </w:r>
    </w:p>
    <w:p>
      <w:pPr>
        <w:jc w:val="left"/>
        <w:spacing w:before="0" w:after="60" w:line="360" w:lineRule="auto"/>
      </w:pPr>
      <w:r>
        <w:rPr>
          <w:rFonts w:ascii="Times New Roman" w:hAnsi="Times New Roman" w:eastAsia="Times New Roman"/>
        </w:rPr>
        <w:t xml:space="preserve">• Автомобиль не заложен, не находится под арестом, не имеет каких-либо обременений и/или ограничений;</w:t>
      </w:r>
    </w:p>
    <w:p>
      <w:pPr>
        <w:jc w:val="left"/>
        <w:spacing w:before="0" w:after="60" w:line="360" w:lineRule="auto"/>
      </w:pPr>
      <w:r>
        <w:rPr>
          <w:rFonts w:ascii="Times New Roman" w:hAnsi="Times New Roman" w:eastAsia="Times New Roman"/>
        </w:rPr>
        <w:t xml:space="preserve">• на момент передачи Доверителю Автомобиль полностью и надлежащим образом прошел таможенное оформление, таможенный режим – «выпуск для внутреннего потребления», все налоги, сборы и платежи, связанные с таможенным и прочим оформлением Автомобиля, полностью уплачены в соответствии с таможенным и прочим законодательством РФ и страны вывоза.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Если будет документально установлено, что хотя бы одно из заверений или гарантий, предусмотренных в п.6.2 настоящего Договора, не соответствует действительности, Доверитель имеет право по своему усмотрению в любое время в одностороннем порядке расторгнуть настоящий Договор, письменно уведомив Поверенного с приложением подтверждающих документов. В этом случае Поверенный обязан вернуть уже внесенную оплату за Автомобиль и выплатить Доверителю штраф в размере __________% от полученной суммы за Автомобиль в срок не более __________ рабочих дней с момента получения уведомления от Доверителя и возврата Доверителем Автомобиля Поверенному. Если при ввозе Автомобиля таможенные и прочие документы сразу оформлялись на Доверителя (Доверитель является первым владельцем в ПТС), отказ от Автомобиля невозможен ни при каких обстоятельствах.</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не несут ответственности за частичное или полное неисполнение обязательств, принятых на себя в связи с заключением настоящего Договора, вызванное чрезвычайными и непредотвратимыми обстоятельствами, находящимися вне контроля Сторон (форс-мажор) и возникновение которых нельзя было разумно предвидеть в момент заключения договора, в том числе, но, не ограничиваясь, стихийным бедствием, пожаром, военными действиями любого характера, блокадой, задержкой корабля, транспортной или производственной аварией, изменениями таможенного, налогового и валютного законодательства, забастовками, массовым заболеванием (эпидемия), запретительными актами государственных органов и т.п. обстоятельствами, препятствующими исполнению или надлежащему исполнению обязательств.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 а также предоставить подтверждение наличия действия непреодолимой силы.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обстоятельства непреодолимой силы действуют на протяжении __________ дней, настоящий Договор может быть расторгнут любой из Сторон путем направления письменного уведомления другой Стороне.</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изменения таможенных, транспортных, и прочих тарифов в РФ и/или другом государстве из/через которое транспортируется Автомобиль, не зависящих от Поверенного, Доверитель обязан доплатить возникшую разницу к прежней сумме, рассчитанной до повышения.</w:t>
      </w:r>
    </w:p>
    <w:p>
      <w:pPr>
        <w:jc w:val="left"/>
        <w:spacing w:before="240" w:after="120" w:line="360" w:lineRule="auto"/>
      </w:pPr>
      <w:r>
        <w:rPr>
          <w:rFonts w:ascii="Times New Roman" w:hAnsi="Times New Roman" w:eastAsia="Times New Roman"/>
          <w:b/>
          <w:sz w:val="28"/>
          <w:szCs w:val="28"/>
        </w:rPr>
        <w:t xml:space="preserve">8. КОНФИДЕНЦИАЛЬНОСТЬ ИНФОРМАЦИИ И КОММЕРЧЕСКАЯ ТАЙНА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Вся информация, предоставляемая сторонами в ходе выполнения настоящего Договора, является конфиденциальной и не подлежит разглашению третьим лицам.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Информация, предоставляемая сторонами в ходе выполнения настоящего Договора, может предоставляться третьим лицам по согласованию сторон на основании письменного соглашения произвольной формы, подписанного Поверенным и Доверителем.</w:t>
      </w:r>
    </w:p>
    <w:p>
      <w:pPr>
        <w:jc w:val="left"/>
        <w:spacing w:before="240" w:after="120" w:line="360" w:lineRule="auto"/>
      </w:pPr>
      <w:r>
        <w:rPr>
          <w:rFonts w:ascii="Times New Roman" w:hAnsi="Times New Roman" w:eastAsia="Times New Roman"/>
          <w:b/>
          <w:sz w:val="28"/>
          <w:szCs w:val="28"/>
        </w:rPr>
        <w:t xml:space="preserve">9. ОТВЕТСТВЕННОСТЬ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За нарушение условий настоящего Договора стороны несут ответственность в порядке, установленном законом и настоящим Договором.</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отказе Доверителя от выполнения обязательств, предусмотренных п.1.1 Договора, когда Автомобиль приобретен, Депозит не возвращается, остальные внесенные им денежные средства подлежат возврату только после реализации Автомобиля силами Поверенного с удержанием __________% от стоимости Автомобиля, указанной в Приложении №1 к настоящему Договору.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может быть расторгнут по взаимному согласию Сторон, совершенному в письменной форме. Если Автомобиль не приобретен, внесенный Доверителем Депозит возвращается в течение __________ рабочих дней с момента получения письменного заявления Доверителя, при условии:</w:t>
      </w:r>
    </w:p>
    <w:p>
      <w:pPr>
        <w:jc w:val="left"/>
        <w:spacing w:before="0" w:after="60" w:line="360" w:lineRule="auto"/>
      </w:pPr>
      <w:r>
        <w:rPr>
          <w:rFonts w:ascii="Times New Roman" w:hAnsi="Times New Roman" w:eastAsia="Times New Roman"/>
        </w:rPr>
        <w:t xml:space="preserve">• если с даты заключения Договора прошло менее __________ рабочих дней, Поверенный возвращает Депозит в полном размере за вычетом банковских процентов и расходов на конвертацию;</w:t>
      </w:r>
    </w:p>
    <w:p>
      <w:pPr>
        <w:jc w:val="left"/>
        <w:spacing w:before="0" w:after="60" w:line="360" w:lineRule="auto"/>
      </w:pPr>
      <w:r>
        <w:rPr>
          <w:rFonts w:ascii="Times New Roman" w:hAnsi="Times New Roman" w:eastAsia="Times New Roman"/>
        </w:rPr>
        <w:t xml:space="preserve">• если с даты заключения Договора прошло более __________ и менее __________ рабочих дней включительно, то Депозит возвращается за вычетом комиссии поверенного в размере __________ рублей;</w:t>
      </w:r>
    </w:p>
    <w:p>
      <w:pPr>
        <w:jc w:val="left"/>
        <w:spacing w:before="0" w:after="60" w:line="360" w:lineRule="auto"/>
      </w:pPr>
      <w:r>
        <w:rPr>
          <w:rFonts w:ascii="Times New Roman" w:hAnsi="Times New Roman" w:eastAsia="Times New Roman"/>
        </w:rPr>
        <w:t xml:space="preserve">• если на момент расторжения Договора срок действия превысил __________ рабочий день включительно, Депозит не возвращается.</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Поверенный имеет право в одностороннем внесудебном порядке без каких-либо санкций со стороны Доверителя расторгнуть настоящий Договор в связи с нарушением Доверителем сроков платежей, установленных настоящим Договором, более чем на __________ банковских дней. В этом случае Договор считается расторгнутым с момента направления Поверенным Доверителю уведомления о расторжении настоящего Договора. После расторжения Договора Поверенный имеет право реализовать Автомобиль третьим лицам. По письменному требованию Доверителя ранее внесенные им денежные средства подлежат возврату после реализации Автомобиля силами Поверенного. Поверенный также имеет право применить п.4.4. и п.9.2. настоящего Договора.</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При расторжении настоящего Договора по любым основаниям при взаиморасчетах Сторон используется сумма рублевого эквивалента стоимости Автомобиля, внесенная ранее Покупателем.</w:t>
      </w:r>
    </w:p>
    <w:p>
      <w:pPr>
        <w:jc w:val="left"/>
        <w:spacing w:before="240" w:after="120" w:line="360" w:lineRule="auto"/>
      </w:pPr>
      <w:r>
        <w:rPr>
          <w:rFonts w:ascii="Times New Roman" w:hAnsi="Times New Roman" w:eastAsia="Times New Roman"/>
          <w:b/>
          <w:sz w:val="28"/>
          <w:szCs w:val="28"/>
        </w:rPr>
        <w:t xml:space="preserve">10. ПРИМЕНИМОЕ ПРАВО И ПОРЯДОК РАССМОТРЕНИЯ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регулируется российским правом и подлежит толкованию в соответствии с ним.</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Все споры по настоящему Договору рассматриваются с соблюдением претензионного порядка. Претензии предъявляются в письменной форме и подписываются полномочными представителями Сторон, направляющими претензию. Претензия рассматривается в течение 30 __________ дней с момента ее получения. Сообщение о результатах рассмотрения претензии направляется заявителю в течение __________ дней с момента окончания срока рассмотрения претензии.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полного или частичного отказа в удовлетворении претензии или неполучении в срок ответа на претензию заявитель вправе обратится за защитой своих прав в суд по месту нахождения Поверенного.</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изменения и дополнения к настоящему Договору должны быть совершены в письменном виде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изменения и дополнения к настоящему Договору оформляются дополнительным соглашением и являются его неотъемлемой частью.</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Все Приложения к настоящему Договору являются его неотъемлемыми частями.</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После подписания настоящего Договора все предшествовавшие ему письменные и устные договоренности утрачивают силу.</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Доверитель не вправе уступать свои права и передавать свои обязанности по настоящему Договору третьему лицу без письменного согласия Поверенного.</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Ни одна из Сторон не вправе требовать от другой Стороны более, чем прописано в данном Договоре.</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Доверитель подтверждает свое согласие на право размещения Поверенным фото, видео и текстовой информации в рекламных целях с сохранением конфиденциальности персональных данных.</w:t>
      </w:r>
    </w:p>
    <w:p>
      <w:pPr>
        <w:jc w:val="left"/>
        <w:spacing w:before="0" w:after="120" w:line="360" w:lineRule="auto"/>
      </w:pPr>
      <w:r>
        <w:rPr>
          <w:rFonts w:ascii="Times New Roman" w:hAnsi="Times New Roman" w:eastAsia="Times New Roman"/>
          <w:b/>
        </w:rPr>
        <w:t xml:space="preserve">11.8.</w:t>
      </w:r>
      <w:r>
        <w:rPr>
          <w:rFonts w:ascii="Times New Roman" w:hAnsi="Times New Roman" w:eastAsia="Times New Roman"/>
        </w:rPr>
        <w:t xml:space="preserve">Настоящий Договор вступает в силу со дня его подписания уполномоченными представителями Сторон.</w:t>
      </w:r>
    </w:p>
    <w:p>
      <w:pPr>
        <w:jc w:val="left"/>
        <w:spacing w:before="0" w:after="120" w:line="360" w:lineRule="auto"/>
      </w:pPr>
      <w:r>
        <w:rPr>
          <w:rFonts w:ascii="Times New Roman" w:hAnsi="Times New Roman" w:eastAsia="Times New Roman"/>
          <w:b/>
        </w:rPr>
        <w:t xml:space="preserve">11.9.</w:t>
      </w:r>
      <w:r>
        <w:rPr>
          <w:rFonts w:ascii="Times New Roman" w:hAnsi="Times New Roman" w:eastAsia="Times New Roman"/>
        </w:rPr>
        <w:t xml:space="preserve">Настоящий Договор составлен в двух подлинных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Доверитель</w:t>
      </w:r>
      <w:r>
        <w:tab/>
      </w:r>
      <w:r>
        <w:rPr>
          <w:rFonts w:ascii="Times New Roman" w:hAnsi="Times New Roman" w:eastAsia="Times New Roman"/>
        </w:rPr>
        <w:t xml:space="preserve">Поверенный</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Доверитель ______________________</w:t>
      </w:r>
      <w:r>
        <w:tab/>
      </w:r>
      <w:r>
        <w:rPr>
          <w:rFonts w:ascii="Times New Roman" w:hAnsi="Times New Roman" w:eastAsia="Times New Roman"/>
        </w:rPr>
        <w:t xml:space="preserve">Поверенный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