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поставки с условием о поставке товара партиями</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Поставщик</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Покупатель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Товар поставляется Покупателю партиями по ценам, указанным в накладных, являющихся неотъемлемой частью настоящего Договора. Периодичность поставок партий товара в течении срока действия настоящего Договора, количество и ассортимент каждой партии определяются по согласованию сторон в письменной форме на основании заявки Покупателя, форма которой установлена настоящим Договором, с учетом потребностей Покупателя и наличия на складе Поставщика необходимого товара.</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Цена каждой партии товара договорная, включает в себя стоимость дополнительных затрат (погрузки, доставки и пр.), в том числе НДС. Цена каждой партии товара указывается в накладной, оформленной на эту партию товара.</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Общая цена (сумма) Договора определяется как общая сумма всего поставленного Покупателю Товара за весь период действия Договора.</w:t>
      </w:r>
    </w:p>
    <w:p>
      <w:pPr>
        <w:jc w:val="left"/>
        <w:spacing w:before="240" w:after="120" w:line="360" w:lineRule="auto"/>
      </w:pPr>
      <w:r>
        <w:rPr>
          <w:rFonts w:ascii="Times New Roman" w:hAnsi="Times New Roman" w:eastAsia="Times New Roman"/>
          <w:b/>
          <w:sz w:val="28"/>
          <w:szCs w:val="28"/>
        </w:rPr>
        <w:t xml:space="preserve">2. ПОСТАВКА ТОВАРА</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Поставка товара осуществляется Поставщиком на склад Покупателя.</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Право собственности на товар, поставляемый по настоящему Договору, а так же риск случайной гибели или повреждения товара переходит от Поставщика к Покупателю в момент подписания уполномоченным представителем Покупателя товарной накладной.</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Поставщик обязуется поставить товар в течении ____________________ с момента получения от Покупателя денежных средств на расчетный счет Поставщика.</w:t>
      </w:r>
    </w:p>
    <w:p>
      <w:pPr>
        <w:jc w:val="left"/>
        <w:spacing w:before="240" w:after="120" w:line="360" w:lineRule="auto"/>
      </w:pPr>
      <w:r>
        <w:rPr>
          <w:rFonts w:ascii="Times New Roman" w:hAnsi="Times New Roman" w:eastAsia="Times New Roman"/>
          <w:b/>
          <w:sz w:val="28"/>
          <w:szCs w:val="28"/>
        </w:rPr>
        <w:t xml:space="preserve">3. КАЧЕСТВО ПРОДУКЦИИ</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Качество товара должно соответствовать ГОСТам и техническим условиям и подтверждаться сертификатами качества, предусмотренными действующим законодательством РФ.</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Комплектация поставляемого товара должна соответствовать спецификации указанной в Приложении №__________ к настоящему Договору.</w:t>
      </w:r>
    </w:p>
    <w:p>
      <w:pPr>
        <w:jc w:val="left"/>
        <w:spacing w:before="240" w:after="120" w:line="360" w:lineRule="auto"/>
      </w:pPr>
      <w:r>
        <w:rPr>
          <w:rFonts w:ascii="Times New Roman" w:hAnsi="Times New Roman" w:eastAsia="Times New Roman"/>
          <w:b/>
          <w:sz w:val="28"/>
          <w:szCs w:val="28"/>
        </w:rPr>
        <w:t xml:space="preserve">4. ПОРЯДОК РАСЧЕТОВ</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Оплата производится в рублях в размере 100% предоплаты в течении __________ рабочих дней с момента выставления счета Поставщиком Покупателю на расчетный счет Поставщика.</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Обязательство Покупателя по оплате товара считаются выполненными с момента списания денежных средств с расчетного счета Поставщика.</w:t>
      </w:r>
    </w:p>
    <w:p>
      <w:pPr>
        <w:jc w:val="left"/>
        <w:spacing w:before="240" w:after="120" w:line="360" w:lineRule="auto"/>
      </w:pPr>
      <w:r>
        <w:rPr>
          <w:rFonts w:ascii="Times New Roman" w:hAnsi="Times New Roman" w:eastAsia="Times New Roman"/>
          <w:b/>
          <w:sz w:val="28"/>
          <w:szCs w:val="28"/>
        </w:rPr>
        <w:t xml:space="preserve">5. ПРИЕМ ТОВАРА</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Покупатель производит приемку товара согласно заявке и сопровождающей документации Поставщика в течение __________ дней с момента доставки товара.</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Приемка товара по качеству производится в течение __________ дней с момента доставки товара.</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При обнаружении дефектов в товаре он должен быть заменен как по узлам, так и в целом, не позднее чем через __________ дней с момента подписания акта обнаружения дефектов.</w:t>
      </w:r>
    </w:p>
    <w:p>
      <w:pPr>
        <w:jc w:val="left"/>
        <w:spacing w:before="240" w:after="120" w:line="360" w:lineRule="auto"/>
      </w:pPr>
      <w:r>
        <w:rPr>
          <w:rFonts w:ascii="Times New Roman" w:hAnsi="Times New Roman" w:eastAsia="Times New Roman"/>
          <w:b/>
          <w:sz w:val="28"/>
          <w:szCs w:val="28"/>
        </w:rPr>
        <w:t xml:space="preserve">6. ОТВЕТСТВЕННОСТЬ СТОРОН</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За неисполнение или ненадлежащее исполнение своих обязательств по настоящему Договору Стороны несут ответственность согласно условиям настоящего Договора и нормам действующего законодательства РФ.</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За просрочку в исполнении обязательств, предусмотренных п.5.3. Покупатель имеет право взыскать с Поставщика штраф в размере __________% от стоимости дефектного товара.</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За просрочку в исполнении обязательств, предусмотренных п.2.3. Покупатель имеет право взыскать с Поставщика пеню в размере __________% от стоимости партии товара за каждый день просрочки, но не более __________% от стоимости. Для целей налогообложения пеня считается с момента направления письменной претензии Покупателя в адрес Поставщика.</w:t>
      </w:r>
    </w:p>
    <w:p>
      <w:pPr>
        <w:jc w:val="left"/>
        <w:spacing w:before="240" w:after="120" w:line="360" w:lineRule="auto"/>
      </w:pPr>
      <w:r>
        <w:rPr>
          <w:rFonts w:ascii="Times New Roman" w:hAnsi="Times New Roman" w:eastAsia="Times New Roman"/>
          <w:b/>
          <w:sz w:val="28"/>
          <w:szCs w:val="28"/>
        </w:rPr>
        <w:t xml:space="preserve">7. СРОК ДЕЙСТВИЯ ДОГОВОРА</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Настоящий Договор вступает в силу с момента подписания его обеими сторонами и действует до полного исполнения сторонами своих обязательств по настоящему договору.</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Действие Договора может быть продлено либо прекращено досрочно по взаимному согласию сторон, оформляемому в письменной форме.</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Любая из сторон может отказаться от исполнения обязательств по настоящему Договору, в случае неисполнения другой стороной своих обязательств в течение более чем __________ календарных дней, письменно известив об этом другую сторону за __________ рабочих дня до этого.</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Прекращение действия Договора не освобождает стороны от обязанности возмещения убытков и уплаты штрафных санкций и иной ответственности, установленной настоящим Договором и законодательством РФ.</w:t>
      </w:r>
    </w:p>
    <w:p>
      <w:pPr>
        <w:jc w:val="left"/>
        <w:spacing w:before="240" w:after="120" w:line="360" w:lineRule="auto"/>
      </w:pPr>
      <w:r>
        <w:rPr>
          <w:rFonts w:ascii="Times New Roman" w:hAnsi="Times New Roman" w:eastAsia="Times New Roman"/>
          <w:b/>
          <w:sz w:val="28"/>
          <w:szCs w:val="28"/>
        </w:rPr>
        <w:t xml:space="preserve">8. ФОРС-МАЖОР</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Стороны освобождаются от ответственности за частичное или полное неисполнение обязательств по настоящему Договору, если таковые явились следствием действия обстоятельств непреодолимой силы, не поддающихся разумному контролю Сторон, возникших после заключения настоящего Договора, а также объективно препятствующих полному или частичному выполнению сторонами своих обязательств по настоящему Договору, включая, но, не ограничиваясь перечисленным: войны, военные действия любого характера, блокады, забастовки, землетрясения, наводнения, пожары и другие стихийные бедствия, а также запрет компетентных государственных органов на действия Сторон или существенные изменения в законодательстве, затрагивающие условия или порядок исполнения договора. Срок исполнения Сторонами договорных обязательств соразмерно отодвигается на время действия таких обстоятельств.</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Сторона, для которой создалась невозможность исполнения обязательств по Договору в силу вышеуказанных причин, должна без промедления письменно известить об этом другую сторону в течение __________ дней с момента наступления таких обстоятельств. Доказательством указанных в извещении фактов должны служить документы, выдаваемые компетентными государственными органами, расположенной по месту расположения Стороны договора, для которой создалась невозможность исполнения обязательств по договору. Допускается извещение по факсимильной связи с обратным уведомлением о получении сообщения.</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Не извещение или несвоевременное извещение другой Стороны согласно п.8.2. влечет за собой утрату права ссылаться на эти обстоятельства.</w:t>
      </w:r>
    </w:p>
    <w:p>
      <w:pPr>
        <w:jc w:val="left"/>
        <w:spacing w:before="240" w:after="120" w:line="360" w:lineRule="auto"/>
      </w:pPr>
      <w:r>
        <w:rPr>
          <w:rFonts w:ascii="Times New Roman" w:hAnsi="Times New Roman" w:eastAsia="Times New Roman"/>
          <w:b/>
          <w:sz w:val="28"/>
          <w:szCs w:val="28"/>
        </w:rPr>
        <w:t xml:space="preserve">9. РАССМОТРЕНИЕ СПОРОВ</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Все споры и разногласия, возникшие в результате исполнения настоящего Договора, стороны будут пытаться урегулировать путем переговоров.</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В случае невозможности урегулирования споров и разногласий путем переговоров, споры передаются на разрешение Арбитражного суда г. ____________________.</w:t>
      </w:r>
    </w:p>
    <w:p>
      <w:pPr>
        <w:jc w:val="left"/>
        <w:spacing w:before="240" w:after="120" w:line="360" w:lineRule="auto"/>
      </w:pPr>
      <w:r>
        <w:rPr>
          <w:rFonts w:ascii="Times New Roman" w:hAnsi="Times New Roman" w:eastAsia="Times New Roman"/>
          <w:b/>
          <w:sz w:val="28"/>
          <w:szCs w:val="28"/>
        </w:rPr>
        <w:t xml:space="preserve">10. ИЗМЕНЕНИЯ И ДОПОЛНЕНИЯ К ДОГОВОРУ</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Все изменения и дополнения к настоящему Договору вносятся в письменной форме.</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Все изменения и дополнения к настоящему Договору считаются действительными, только если они подписаны уполномоченными представителями сторон.</w:t>
      </w:r>
    </w:p>
    <w:p>
      <w:pPr>
        <w:jc w:val="left"/>
        <w:spacing w:before="0" w:after="120" w:line="360" w:lineRule="auto"/>
      </w:pPr>
      <w:r>
        <w:rPr>
          <w:rFonts w:ascii="Times New Roman" w:hAnsi="Times New Roman" w:eastAsia="Times New Roman"/>
          <w:b/>
        </w:rPr>
        <w:t xml:space="preserve">10.3.</w:t>
      </w:r>
      <w:r>
        <w:rPr>
          <w:rFonts w:ascii="Times New Roman" w:hAnsi="Times New Roman" w:eastAsia="Times New Roman"/>
        </w:rPr>
        <w:t xml:space="preserve">Все изменения и дополнения к настоящему Договору, подписанные с учетом требований п.п. 10.1. и 10.2., являются неотъемлемой частью Договора.</w:t>
      </w:r>
    </w:p>
    <w:p>
      <w:pPr>
        <w:jc w:val="left"/>
        <w:spacing w:before="240" w:after="120" w:line="360" w:lineRule="auto"/>
      </w:pPr>
      <w:r>
        <w:rPr>
          <w:rFonts w:ascii="Times New Roman" w:hAnsi="Times New Roman" w:eastAsia="Times New Roman"/>
          <w:b/>
          <w:sz w:val="28"/>
          <w:szCs w:val="28"/>
        </w:rPr>
        <w:t xml:space="preserve">11. ЗАКЛЮЧИТЕЛЬНЫЕ ПОЛОЖЕНИЯ</w:t>
      </w:r>
    </w:p>
    <w:p>
      <w:pPr>
        <w:jc w:val="left"/>
        <w:spacing w:before="0" w:after="120" w:line="360" w:lineRule="auto"/>
      </w:pPr>
      <w:r>
        <w:rPr>
          <w:rFonts w:ascii="Times New Roman" w:hAnsi="Times New Roman" w:eastAsia="Times New Roman"/>
          <w:b/>
        </w:rPr>
        <w:t xml:space="preserve">11.1.</w:t>
      </w:r>
      <w:r>
        <w:rPr>
          <w:rFonts w:ascii="Times New Roman" w:hAnsi="Times New Roman" w:eastAsia="Times New Roman"/>
        </w:rPr>
        <w:t xml:space="preserve">После вступления договора в силу вся предыдущая переписка между сторонами теряет силу.</w:t>
      </w:r>
    </w:p>
    <w:p>
      <w:pPr>
        <w:jc w:val="left"/>
        <w:spacing w:before="0" w:after="120" w:line="360" w:lineRule="auto"/>
      </w:pPr>
      <w:r>
        <w:rPr>
          <w:rFonts w:ascii="Times New Roman" w:hAnsi="Times New Roman" w:eastAsia="Times New Roman"/>
          <w:b/>
        </w:rPr>
        <w:t xml:space="preserve">11.2.</w:t>
      </w:r>
      <w:r>
        <w:rPr>
          <w:rFonts w:ascii="Times New Roman" w:hAnsi="Times New Roman" w:eastAsia="Times New Roman"/>
        </w:rPr>
        <w:t xml:space="preserve">Настоящий Договор составлен в 2-х экземплярах, на русском языке по одному для каждой из сторон, имеющих равную юридическую силу.</w:t>
      </w:r>
    </w:p>
    <w:p>
      <w:pPr>
        <w:jc w:val="left"/>
        <w:spacing w:before="240" w:after="120" w:line="360" w:lineRule="auto"/>
      </w:pPr>
      <w:r>
        <w:rPr>
          <w:rFonts w:ascii="Times New Roman" w:hAnsi="Times New Roman" w:eastAsia="Times New Roman"/>
          <w:b/>
          <w:sz w:val="28"/>
          <w:szCs w:val="28"/>
        </w:rPr>
        <w:t xml:space="preserve">12.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Поставщик</w:t>
      </w:r>
      <w:r>
        <w:tab/>
      </w:r>
      <w:r>
        <w:rPr>
          <w:rFonts w:ascii="Times New Roman" w:hAnsi="Times New Roman" w:eastAsia="Times New Roman"/>
        </w:rPr>
        <w:t xml:space="preserve">Покупатель</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13. ПОДПИСИ СТОРОН</w:t>
      </w:r>
    </w:p>
    <w:p>
      <w:pPr>
        <w:tabs>
          <w:tab w:val="right" w:pos="9000"/>
        </w:tabs>
        <w:spacing w:before="0" w:after="0" w:line="360" w:lineRule="auto"/>
      </w:pPr>
      <w:r>
        <w:rPr>
          <w:rFonts w:ascii="Times New Roman" w:hAnsi="Times New Roman" w:eastAsia="Times New Roman"/>
        </w:rPr>
        <w:t xml:space="preserve">Поставщик ______________________</w:t>
      </w:r>
      <w:r>
        <w:tab/>
      </w:r>
      <w:r>
        <w:rPr>
          <w:rFonts w:ascii="Times New Roman" w:hAnsi="Times New Roman" w:eastAsia="Times New Roman"/>
        </w:rPr>
        <w:t xml:space="preserve">Покупатель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