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 самозанятым на маркетинговые услуги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по заданию Заказчика оказывать маркетинговые услуги, в том числе: ______________________ (далее — Услуги), а Заказчик обязуется принимать и оплачивать оказанные Услуги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Конкретный перечень, объем, сроки оказания Услуг, показатели эффективности и иные существенные условия определяются техническими заданиями, медиапланами, календарными планами и иными приложениями к настоящему договору, подписываемыми Сторонами. Указанные документы являются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Исполнитель оказывает Услуги лично как физическое лицо, зарегистрированное в качестве плательщика налога на профессиональный доход. Привлечение Исполнителем третьих лиц к оказанию Услуг допускается только с предварительного согласия Заказчика; при этом Исполнитель несет ответственность за действия привлеченных лиц как за свои собственные.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Результатом оказания Услуг могут являться, в том числе, аналитические отчеты, маркетинговые стратегии, медиапланы, рекламные и информационные материалы, презентации, тексты, макеты и иные результаты, определенные техническим заданием.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 1) оказывать Услуги качественно и в сроки, предусмотренные настоящим договором и приложениями к нему; 2) соблюдать требования законодательства Российской Федерации, в том числе в сфере рекламы и защиты персональных данных, при выполнении Услуг; 3) использовать переданные Заказчиком материалы исключительно для целей исполнения настоящего договора; 4) по запросу Заказчика предоставлять отчеты о ходе оказания Услуг с периодичностью: __________; 5) незамедлительно информировать Заказчика о любых обстоятельствах, препятствующих надлежащему оказанию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вправе: 1) получать от Заказчика необходимую для оказания Услуг информацию, документы, материалы и разъяснения; 2) требовать от Заказчика своевременной оплаты оказанных Услуг; 3) предлагать Заказчику изменения и дополнения к техническому заданию в целях повышения эффективности маркетинговых мероприятий.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обязуется: 1) своевременно предоставлять Исполнителю всю необходимую для оказания Услуг информацию и материалы, включая доступы к рекламным кабинетам, аккаунтам и иным ресурсам, перечисленным в приложении: ______________________; 2) в согласованные сроки рассматривать представленные Исполнителем результаты Услуг и направлять замечания либо согласование; 3) принимать оказанные Услуги путем подписания акта оказанных услуг либо направления мотивированного отказа; 4) своевременно производить оплату Услуг в порядке, установленном настоящим договором; 5) не вмешиваться в оперативную деятельность Исполнителя, связанную с выбором способов и средств оказания Услуг, если иное прямо не предусмотрено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вправе: 1) контролировать ход и качество оказания Услуг, не вмешиваясь в оперативную деятельность Исполнителя; 2) получать от Исполнителя отчеты, предусмотренные настоящим договором и приложениями к нему; 3) требовать надлежащего устранения выявленных недостатков в оказанных Услугах в разумный срок; 4) отказаться от исполнения договора при условии оплаты фактически оказанных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Общая стоимость Услуг по настоящему договору составляет __________ рублей, в том числе налог на профессиональный доход, уплачиваемый Исполнителем самостоятельно; прописью: ______________________. При поэтапном оказании Услуг стоимость отдельных этапов указывается в соответствующих приложениях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Порядок и условия оплаты устанавливаются Сторонами следующим образом: ______________________ (например, авансовый платеж в размере определенного процента от стоимости Услуг и окончательный расчет по факту подписания акта оказанных услуг).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 результатам оказания Услуг за отчетный период Исполнитель направляет Заказчику акт оказанных услуг (в бумажной или электронной форме) не позднее __________ календарных дней с даты окончания соответствующего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Заказчик обязан в течение __________ рабочих дней с даты получения акта оказанных услуг подписать его либо направить Исполнителю мотивированный отказ с указанием конкретных недостатков и сроков их устранения. При отсутствии ответа Заказчика в указанный срок Услуги считаются принятыми без замечаний, а акт — подписанным.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Заказчик оплачивает оказанные и принятые Услуги путем перечисления денежных средств на реквизиты Исполнителя, указанные в разделе 10 настоящего договора, в течение __________ банковских дней с даты подписания акта оказанных услуг либо наступления срока, когда акт считается подписанным.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После поступления оплаты Исполнитель формирует чек в приложении «Мой налог» на сумму полученного вознаграждения не позднее __________ календарных дней и направляет его Заказчику способом: ____________________. Ненаправление чека не освобождает Заказчика от обязанности по оплате, но может рассматриваться как нарушение обязательств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ОКАЗАНИЯ УСЛУГ И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Срок оказания Услуг по настоящему договору устанавливается с «______» __________ 2026 по «______» __________ 2026 , если иное не предусмотрено приложениями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Сторонами и действует до полного исполнения обязательств, но не позднее «______» __________ 2026 , если Стороны не продлили срок его действия путем подписания соответствующего дополнительного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Каждая из Сторон вправе отказаться от исполнения настоящего договора в одностороннем порядке, уведомив другую Сторону не менее чем за __________ календарных дней до предполагаемой даты прекращения договора, при условии оплаты Заказчиком фактически оказанных на эту дату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Договор может быть расторгнут досрочно по соглашению Сторон, а также в иных случаях, предусмотренных действующим законодательством Российской Федерации и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просрочки оплаты Услуг Заказчик уплачивает Исполнителю пеню в размере __________ процентов от просроченной суммы за каждый день просрочки, но не более __________ процентов от общей стоимости Услуг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просрочки сроков оказания Услуг по вине Исполнителя последний уплачивает Заказчику неустойку в размере __________ процентов от стоимости просроченной части Услуг за каждый день просрочки, но не более __________ процентов от стоимости такой части.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упущенную выгоду, косвенный и (или) непредвиденный ущерб, возникший в связи с исполнением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Сторона, нарушившая обязательства по договору, обязана возместить другой Стороне реальные документально подтвержденные убытки в части, не покрытой неустойкой, в порядке, предусмотренном статьями 15 и 393 Гражданского кодекса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СТАТУС ИСПОЛНИТЕЛЯ КАК САМОЗАНЯТОГО И НАЛОГИ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Исполнитель подтверждает, что на дату подписания настоящего договора состоит на учете в налоговом органе в качестве плательщика налога на профессиональный доход в соответствии с Федеральным законом от 27.11.2018 № 422-ФЗ и не состоит в трудовых отношениях с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Исполнитель обязуется поддерживать указанный статус в течение всего срока действия настоящего договора и по требованию Заказчика предоставлять подтверждающие документы (справку или иной документ из приложения «Мой налог») в срок не позднее __________ календарных дней с момента получения соответствующего запроса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Исполнитель самостоятельно исчисляет и уплачивает налог на профессиональный доход и иные обязательные платежи с доходов, полученных по настоящему договору. Заказчик не является налоговым агентом Исполнителя и не несет обязанностей по удержанию и перечислению НДФЛ, страховых взносов и иных обязательных платежей за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 утраты Исполнителем статуса плательщика налога на профессиональный доход (в том числе в связи с превышением лимита доходов или сменой режима налогообложения) Исполнитель обязан в течение __________ календарных дней письменно уведомить об этом Заказчика. Стороны в течение __________ календарных дней с даты получения уведомления согласовывают дальнейший порядок сотрудничества и необходимость заключения нового договора; до достижения такого соглашения Заказчик вправе приостановить оплату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Стороны подтверждают, что настоящий договор не является трудовым; к отношениям Сторон не применяются положения Трудового кодекса Российской Федерации, в том числе о режиме рабочего времени, отпусках, гарантиях и компенсациях. Исполнитель самостоятельно организует процесс оказания Услуг, определяет режим и место работы и несет расходы, связанные с исполнением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КОНФИДЕНЦИАЛЬНОСТЬ И ИНТЕЛЛЕКТУАЛЬНАЯ СОБСТВЕННОСТЬ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обязуются сохранять конфиденциальность условий настоящего договора, а также всей информации и документов, полученных друг от друга в связи с его заключением и исполнением, за исключением информации, признанной общедоступной либо подлежащей раскрытию в силу закона.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Сторона, получившая конфиденциальную информацию, обязуется использовать ее исключительно для целей исполнения настоящего договора и принимать разумные меры по защите такой информации от разглашения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Исключительные права на результаты интеллектуальной деятельности, созданные Исполнителем в рамках исполнения настоящего договора (отчеты, презентации, концепции рекламных кампаний, тексты, графические материалы и иные объекты), переходят к Заказчику с момента полной оплаты соответствующих Услуг, если иное прямо не предусмотрено соглашением Сторон: ______________________. Передача исключительных прав осуществляется на территории Российской Федерации на срок действия исключительного права, без ограничения по способам использования, предусмотренным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Исполнитель сохраняет право использовать общий профессиональный опыт, знания и навыки, полученные при исполнении настоящего договора, при условии, что это не приводит к разглашению конфиденциальной информации Заказчика и нарушению его исключительных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Размещение информации о сотрудничестве с Заказчиком в портфолио Исполнителя, на его сайте и в социальных сетях допускается только при наличии предварительного согласия Заказчика: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обязательств по настоящему договору, если оно явилось следствием обстоятельств непреодолимой силы (форс-мажор), предусмотренных статьей 401 Гражданского кодекса Российской Федерации, которые Стороны не могли предвидеть или предотвратить разумными мерами.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вследствие наступления форс-мажорных обстоятельств, обязана в течение __________ календарных дней с момента их наступления уведомить другую Сторону в письменной форме с приложением при наличии подтверждающих документов, выданных уполномоченными органами или организациями.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 случае действия форс-мажорных обстоятельств более __________ календарных дней подряд каждая из Сторон вправе инициировать переговоры о пересмотре условий настоящего договора или его расторжении.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Во всем, что не урегулировано настоящим договором, Стороны руководствуются нормами действующего законодательства Российской Федерации, в том числе положениями главы 39 Гражданского кодекса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при условии их оформления в письменной форме и подписания уполномоченными представителями Сторон, включая обмен документами по электронной почте либо посредством иных электронных средств обмена документами, указанных Сторонами: ______________________, при наличии технической возможности.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Стороны признают юридическую силу документов и уведомлений, направляемых посредством электронной почты и (или) мессенджеров по адресам и (или) номерам, указанным в реквизитах настоящего договора, при условии возможности достоверно определить отправителя таких сообщений.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Споры и разногласия, возникающие из настоящего договора или в связи с ним, подлежат урегулированию путем переговоров между Сторонами. При недостижении соглашения спор подлежит рассмотрению в суде по месту нахождения Заказчика, если иное не предусмотрено соглашением Сторон и не вытекает из императивных норм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АДРЕСА, РЕКВИЗИТЫ И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