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строительного подряда подрядчика с субподрядчиком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Субподрядчик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Употребляемые в настоящем Договоре термины означают следующее:</w:t>
      </w:r>
    </w:p>
    <w:p>
      <w:pPr>
        <w:spacing w:before="0" w:after="120" w:line="360" w:lineRule="auto"/>
      </w:pPr>
      <w:r>
        <w:rPr>
          <w:rFonts w:ascii="Times New Roman" w:hAnsi="Times New Roman" w:eastAsia="Times New Roman"/>
          <w:b/>
        </w:rPr>
        <w:t xml:space="preserve">Договор</w:t>
      </w:r>
      <w:r>
        <w:rPr>
          <w:rFonts w:ascii="Times New Roman" w:hAnsi="Times New Roman" w:eastAsia="Times New Roman"/>
        </w:rPr>
        <w:t xml:space="preserve">– настоящий Договор, заключенный между Подрядчиком и Субподрядчиком, со всеми Приложениями и Дополнительными соглашениями, являющимися его неотъемлемой частью.</w:t>
      </w:r>
    </w:p>
    <w:p>
      <w:pPr>
        <w:spacing w:before="0" w:after="120" w:line="360" w:lineRule="auto"/>
      </w:pPr>
      <w:r>
        <w:rPr>
          <w:rFonts w:ascii="Times New Roman" w:hAnsi="Times New Roman" w:eastAsia="Times New Roman"/>
          <w:b/>
        </w:rPr>
        <w:t xml:space="preserve">Объект</w:t>
      </w:r>
      <w:r>
        <w:rPr>
          <w:rFonts w:ascii="Times New Roman" w:hAnsi="Times New Roman" w:eastAsia="Times New Roman"/>
        </w:rPr>
        <w:t xml:space="preserve">– ____________________ .</w:t>
      </w:r>
    </w:p>
    <w:p>
      <w:pPr>
        <w:spacing w:before="0" w:after="120" w:line="360" w:lineRule="auto"/>
      </w:pPr>
      <w:r>
        <w:rPr>
          <w:rFonts w:ascii="Times New Roman" w:hAnsi="Times New Roman" w:eastAsia="Times New Roman"/>
          <w:b/>
        </w:rPr>
        <w:t xml:space="preserve">Подрядчик</w:t>
      </w:r>
      <w:r>
        <w:rPr>
          <w:rFonts w:ascii="Times New Roman" w:hAnsi="Times New Roman" w:eastAsia="Times New Roman"/>
        </w:rPr>
        <w:t xml:space="preserve">– ____________________ .</w:t>
      </w:r>
    </w:p>
    <w:p>
      <w:pPr>
        <w:spacing w:before="0" w:after="120" w:line="360" w:lineRule="auto"/>
      </w:pPr>
      <w:r>
        <w:rPr>
          <w:rFonts w:ascii="Times New Roman" w:hAnsi="Times New Roman" w:eastAsia="Times New Roman"/>
          <w:b/>
        </w:rPr>
        <w:t xml:space="preserve">Субподрядчик</w:t>
      </w:r>
      <w:r>
        <w:rPr>
          <w:rFonts w:ascii="Times New Roman" w:hAnsi="Times New Roman" w:eastAsia="Times New Roman"/>
        </w:rPr>
        <w:t xml:space="preserve">– ____________________ .</w:t>
      </w:r>
    </w:p>
    <w:p>
      <w:pPr>
        <w:spacing w:before="0" w:after="120" w:line="360" w:lineRule="auto"/>
      </w:pPr>
      <w:r>
        <w:rPr>
          <w:rFonts w:ascii="Times New Roman" w:hAnsi="Times New Roman" w:eastAsia="Times New Roman"/>
          <w:b/>
        </w:rPr>
        <w:t xml:space="preserve">Субсубподрядчик</w:t>
      </w:r>
      <w:r>
        <w:rPr>
          <w:rFonts w:ascii="Times New Roman" w:hAnsi="Times New Roman" w:eastAsia="Times New Roman"/>
        </w:rPr>
        <w:t xml:space="preserve">– подрядная организация, обладающая соответствующим Свидетельством, выданным саморегулируемой организацией, о допуске к видам работ по предмету договора субподряда в соответствии с требованиями законодательства, привлекаемая Субподрядчиком на договорных условиях для выполнения на Объекте отдельных видов строительных, специальных, ремонтных и монтажных работ.</w:t>
      </w:r>
    </w:p>
    <w:p>
      <w:pPr>
        <w:spacing w:before="0" w:after="120" w:line="360" w:lineRule="auto"/>
      </w:pPr>
      <w:r>
        <w:rPr>
          <w:rFonts w:ascii="Times New Roman" w:hAnsi="Times New Roman" w:eastAsia="Times New Roman"/>
          <w:b/>
        </w:rPr>
        <w:t xml:space="preserve">Дополнение или Дополнительное соглашение</w:t>
      </w:r>
      <w:r>
        <w:rPr>
          <w:rFonts w:ascii="Times New Roman" w:hAnsi="Times New Roman" w:eastAsia="Times New Roman"/>
        </w:rPr>
        <w:t xml:space="preserve">– подписанный Сторонами и вступивший в силу документ, определяющий изменения и/или дополнения, вносимые в Договор и составляющий неотъемлемую часть Договора.</w:t>
      </w:r>
    </w:p>
    <w:p>
      <w:pPr>
        <w:spacing w:before="0" w:after="120" w:line="360" w:lineRule="auto"/>
      </w:pPr>
      <w:r>
        <w:rPr>
          <w:rFonts w:ascii="Times New Roman" w:hAnsi="Times New Roman" w:eastAsia="Times New Roman"/>
          <w:b/>
        </w:rPr>
        <w:t xml:space="preserve">Здания / Сооружения</w:t>
      </w:r>
      <w:r>
        <w:rPr>
          <w:rFonts w:ascii="Times New Roman" w:hAnsi="Times New Roman" w:eastAsia="Times New Roman"/>
        </w:rPr>
        <w:t xml:space="preserve">– здания, сооружения, инженерные коммуникации, входящие в состав Объекта, подлежащие строительству или реконструкции согласно Проектной документации, в том числе ______________________ .</w:t>
      </w:r>
    </w:p>
    <w:p>
      <w:pPr>
        <w:spacing w:before="0" w:after="120" w:line="360" w:lineRule="auto"/>
      </w:pPr>
      <w:r>
        <w:rPr>
          <w:rFonts w:ascii="Times New Roman" w:hAnsi="Times New Roman" w:eastAsia="Times New Roman"/>
          <w:b/>
        </w:rPr>
        <w:t xml:space="preserve">Материалы</w:t>
      </w:r>
      <w:r>
        <w:rPr>
          <w:rFonts w:ascii="Times New Roman" w:hAnsi="Times New Roman" w:eastAsia="Times New Roman"/>
        </w:rPr>
        <w:t xml:space="preserve">– новые, нигде ранее не использованные материалы и изделия всех видов (за исключением «Оборудования»), конструктивно входящие в состав строящегося Объекта.</w:t>
      </w:r>
    </w:p>
    <w:p>
      <w:pPr>
        <w:spacing w:before="0" w:after="120" w:line="360" w:lineRule="auto"/>
      </w:pPr>
      <w:r>
        <w:rPr>
          <w:rFonts w:ascii="Times New Roman" w:hAnsi="Times New Roman" w:eastAsia="Times New Roman"/>
          <w:b/>
        </w:rPr>
        <w:t xml:space="preserve">Оборудование</w:t>
      </w:r>
      <w:r>
        <w:rPr>
          <w:rFonts w:ascii="Times New Roman" w:hAnsi="Times New Roman" w:eastAsia="Times New Roman"/>
        </w:rPr>
        <w:t xml:space="preserve">– новые, нигде ранее не использованные машины, приборы и иные автоматизированные устройства (конструкции), включая подлежащие поставке по настоящему Договору Подрядчиком комплектующие изделия, конструктивно входящие в состав строящегося Объекта.</w:t>
      </w:r>
    </w:p>
    <w:p>
      <w:pPr>
        <w:spacing w:before="0" w:after="120" w:line="360" w:lineRule="auto"/>
      </w:pPr>
      <w:r>
        <w:rPr>
          <w:rFonts w:ascii="Times New Roman" w:hAnsi="Times New Roman" w:eastAsia="Times New Roman"/>
          <w:b/>
        </w:rPr>
        <w:t xml:space="preserve">Отчетный период</w:t>
      </w:r>
      <w:r>
        <w:rPr>
          <w:rFonts w:ascii="Times New Roman" w:hAnsi="Times New Roman" w:eastAsia="Times New Roman"/>
        </w:rPr>
        <w:t xml:space="preserve">– период, за который Субподрядчик должен составлять и представлять Подрядчику первичную учетную документацию, Исполнительную документацию и иные документы, предусмотренные Договором, подтверждающие фактически выполненные в этом периоде Работы. В целях настоящего Договора отчетный период составляет один месяц с __________ числа предыдущего месяца по __________ число текущего месяца.</w:t>
      </w:r>
    </w:p>
    <w:p>
      <w:pPr>
        <w:spacing w:before="0" w:after="120" w:line="360" w:lineRule="auto"/>
      </w:pPr>
      <w:r>
        <w:rPr>
          <w:rFonts w:ascii="Times New Roman" w:hAnsi="Times New Roman" w:eastAsia="Times New Roman"/>
          <w:b/>
        </w:rPr>
        <w:t xml:space="preserve">Приложение</w:t>
      </w:r>
      <w:r>
        <w:rPr>
          <w:rFonts w:ascii="Times New Roman" w:hAnsi="Times New Roman" w:eastAsia="Times New Roman"/>
        </w:rPr>
        <w:t xml:space="preserve">– документ, указанный в перечне приложений к Договору, или прилагаемый к нему на основании Дополнительного соглашения.</w:t>
      </w:r>
    </w:p>
    <w:p>
      <w:pPr>
        <w:spacing w:before="0" w:after="120" w:line="360" w:lineRule="auto"/>
      </w:pPr>
      <w:r>
        <w:rPr>
          <w:rFonts w:ascii="Times New Roman" w:hAnsi="Times New Roman" w:eastAsia="Times New Roman"/>
          <w:b/>
        </w:rPr>
        <w:t xml:space="preserve">Пусконаладочные работы</w:t>
      </w:r>
      <w:r>
        <w:rPr>
          <w:rFonts w:ascii="Times New Roman" w:hAnsi="Times New Roman" w:eastAsia="Times New Roman"/>
        </w:rPr>
        <w:t xml:space="preserve">– комплекс работ, выполняемых в период подготовки и проведения индивидуальных испытаний и комплексного опробования смонтированного на Объекте Оборудования.</w:t>
      </w:r>
    </w:p>
    <w:p>
      <w:pPr>
        <w:spacing w:before="0" w:after="120" w:line="360" w:lineRule="auto"/>
      </w:pPr>
      <w:r>
        <w:rPr>
          <w:rFonts w:ascii="Times New Roman" w:hAnsi="Times New Roman" w:eastAsia="Times New Roman"/>
          <w:b/>
        </w:rPr>
        <w:t xml:space="preserve">Работы</w:t>
      </w:r>
      <w:r>
        <w:rPr>
          <w:rFonts w:ascii="Times New Roman" w:hAnsi="Times New Roman" w:eastAsia="Times New Roman"/>
        </w:rPr>
        <w:t xml:space="preserve">– все работы, предусмотренные настоящим Договором, которые должны быть выполнены Субподрядчиком на Объекте в соответствии с Рабочей документацией, Ведомостью твердой договорной цены и Графиком производства работ, включая выполнение и сдачу строительно-монтажных работ.</w:t>
      </w:r>
    </w:p>
    <w:p>
      <w:pPr>
        <w:spacing w:before="0" w:after="120" w:line="360" w:lineRule="auto"/>
      </w:pPr>
      <w:r>
        <w:rPr>
          <w:rFonts w:ascii="Times New Roman" w:hAnsi="Times New Roman" w:eastAsia="Times New Roman"/>
          <w:b/>
        </w:rPr>
        <w:t xml:space="preserve">Рабочая документация</w:t>
      </w:r>
      <w:r>
        <w:rPr>
          <w:rFonts w:ascii="Times New Roman" w:hAnsi="Times New Roman" w:eastAsia="Times New Roman"/>
        </w:rPr>
        <w:t xml:space="preserve">– техническая документация, разработанная в строгом соответствии с утвержденной Проектной документацией, в целях выполнения архитектурных, технических и технологических решений, содержащихся в Проектной документации и состоящая из документов в текстовой форме, рабочих чертежей, спецификации оборудования и изделий.</w:t>
      </w:r>
    </w:p>
    <w:p>
      <w:pPr>
        <w:spacing w:before="0" w:after="120" w:line="360" w:lineRule="auto"/>
      </w:pPr>
      <w:r>
        <w:rPr>
          <w:rFonts w:ascii="Times New Roman" w:hAnsi="Times New Roman" w:eastAsia="Times New Roman"/>
          <w:b/>
        </w:rPr>
        <w:t xml:space="preserve">Строительная площадка</w:t>
      </w:r>
      <w:r>
        <w:rPr>
          <w:rFonts w:ascii="Times New Roman" w:hAnsi="Times New Roman" w:eastAsia="Times New Roman"/>
        </w:rPr>
        <w:t xml:space="preserve">– земельный участок, предназначенный для проведения Работ, который Подрядчик передает Субподрядчику в установленном порядке на время выполнения Работ.</w:t>
      </w:r>
    </w:p>
    <w:p>
      <w:pPr>
        <w:spacing w:before="0" w:after="120" w:line="360" w:lineRule="auto"/>
      </w:pPr>
      <w:r>
        <w:rPr>
          <w:rFonts w:ascii="Times New Roman" w:hAnsi="Times New Roman" w:eastAsia="Times New Roman"/>
          <w:b/>
        </w:rPr>
        <w:t xml:space="preserve">Строительная техника</w:t>
      </w:r>
      <w:r>
        <w:rPr>
          <w:rFonts w:ascii="Times New Roman" w:hAnsi="Times New Roman" w:eastAsia="Times New Roman"/>
        </w:rPr>
        <w:t xml:space="preserve">– различные виды машин, механизмов, оборудования, временные передвижные источники тепла и энергии, все приборы, инструменты, инвентарь и всякого рода оснастка, необходимые для выполнения Работ.</w:t>
      </w:r>
    </w:p>
    <w:p>
      <w:pPr>
        <w:spacing w:before="0" w:after="120" w:line="360" w:lineRule="auto"/>
      </w:pPr>
      <w:r>
        <w:rPr>
          <w:rFonts w:ascii="Times New Roman" w:hAnsi="Times New Roman" w:eastAsia="Times New Roman"/>
          <w:b/>
        </w:rPr>
        <w:t xml:space="preserve">Технологический этап</w:t>
      </w:r>
      <w:r>
        <w:rPr>
          <w:rFonts w:ascii="Times New Roman" w:hAnsi="Times New Roman" w:eastAsia="Times New Roman"/>
        </w:rPr>
        <w:t xml:space="preserve">– совокупность технологических операций, приводящих к получению промежуточного результата, а на конечной стадии – к получению Этапа работ, предусмотренного Приложением №1 к Договору.</w:t>
      </w:r>
    </w:p>
    <w:p>
      <w:pPr>
        <w:spacing w:before="0" w:after="120" w:line="360" w:lineRule="auto"/>
      </w:pPr>
      <w:r>
        <w:rPr>
          <w:rFonts w:ascii="Times New Roman" w:hAnsi="Times New Roman" w:eastAsia="Times New Roman"/>
          <w:b/>
        </w:rPr>
        <w:t xml:space="preserve">Третьи лица</w:t>
      </w:r>
      <w:r>
        <w:rPr>
          <w:rFonts w:ascii="Times New Roman" w:hAnsi="Times New Roman" w:eastAsia="Times New Roman"/>
        </w:rPr>
        <w:t xml:space="preserve">– юридические и физические лица, не связанные обязательствами по настоящему Договору.</w:t>
      </w:r>
    </w:p>
    <w:p>
      <w:pPr>
        <w:spacing w:before="0" w:after="120" w:line="360" w:lineRule="auto"/>
      </w:pPr>
      <w:r>
        <w:rPr>
          <w:rFonts w:ascii="Times New Roman" w:hAnsi="Times New Roman" w:eastAsia="Times New Roman"/>
          <w:b/>
        </w:rPr>
        <w:t xml:space="preserve">Цена Договора</w:t>
      </w:r>
      <w:r>
        <w:rPr>
          <w:rFonts w:ascii="Times New Roman" w:hAnsi="Times New Roman" w:eastAsia="Times New Roman"/>
        </w:rPr>
        <w:t xml:space="preserve">– общая стоимость Работ, определенная на весь срок их выполнения.</w:t>
      </w:r>
    </w:p>
    <w:p>
      <w:pPr>
        <w:spacing w:before="0" w:after="120" w:line="360" w:lineRule="auto"/>
      </w:pPr>
      <w:r>
        <w:rPr>
          <w:rFonts w:ascii="Times New Roman" w:hAnsi="Times New Roman" w:eastAsia="Times New Roman"/>
          <w:b/>
        </w:rPr>
        <w:t xml:space="preserve">Этап Работ</w:t>
      </w:r>
      <w:r>
        <w:rPr>
          <w:rFonts w:ascii="Times New Roman" w:hAnsi="Times New Roman" w:eastAsia="Times New Roman"/>
        </w:rPr>
        <w:t xml:space="preserve">– вид Работ, предусмотренный в Приложении №1 к Договору, завершенный путем выполнения ряда последовательных Технологических этапов.</w:t>
      </w:r>
    </w:p>
    <w:p>
      <w:pPr>
        <w:spacing w:before="0" w:after="120" w:line="360" w:lineRule="auto"/>
      </w:pPr>
      <w:r>
        <w:rPr>
          <w:rFonts w:ascii="Times New Roman" w:hAnsi="Times New Roman" w:eastAsia="Times New Roman"/>
        </w:rPr>
        <w:t xml:space="preserve">Значение указанных терминов не меняется в зависимости от их употребления в тексте Договора в единственном или множественном числе.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настоящем Договоре приняты следующие сокращения и обозначения:</w:t>
      </w:r>
    </w:p>
    <w:p>
      <w:pPr>
        <w:spacing w:before="0" w:after="120" w:line="360" w:lineRule="auto"/>
      </w:pPr>
      <w:r>
        <w:rPr>
          <w:rFonts w:ascii="Times New Roman" w:hAnsi="Times New Roman" w:eastAsia="Times New Roman"/>
          <w:b/>
        </w:rPr>
        <w:t xml:space="preserve">ГОСТ</w:t>
      </w:r>
      <w:r>
        <w:rPr>
          <w:rFonts w:ascii="Times New Roman" w:hAnsi="Times New Roman" w:eastAsia="Times New Roman"/>
        </w:rPr>
        <w:t xml:space="preserve">– государственные стандарты;</w:t>
      </w:r>
    </w:p>
    <w:p>
      <w:pPr>
        <w:spacing w:before="0" w:after="120" w:line="360" w:lineRule="auto"/>
      </w:pPr>
      <w:r>
        <w:rPr>
          <w:rFonts w:ascii="Times New Roman" w:hAnsi="Times New Roman" w:eastAsia="Times New Roman"/>
          <w:b/>
        </w:rPr>
        <w:t xml:space="preserve">СНиП</w:t>
      </w:r>
      <w:r>
        <w:rPr>
          <w:rFonts w:ascii="Times New Roman" w:hAnsi="Times New Roman" w:eastAsia="Times New Roman"/>
        </w:rPr>
        <w:t xml:space="preserve">– строительные нормы и правила;</w:t>
      </w:r>
    </w:p>
    <w:p>
      <w:pPr>
        <w:spacing w:before="0" w:after="120" w:line="360" w:lineRule="auto"/>
      </w:pPr>
      <w:r>
        <w:rPr>
          <w:rFonts w:ascii="Times New Roman" w:hAnsi="Times New Roman" w:eastAsia="Times New Roman"/>
          <w:b/>
        </w:rPr>
        <w:t xml:space="preserve">СН</w:t>
      </w:r>
      <w:r>
        <w:rPr>
          <w:rFonts w:ascii="Times New Roman" w:hAnsi="Times New Roman" w:eastAsia="Times New Roman"/>
        </w:rPr>
        <w:t xml:space="preserve">– строительные нормы;</w:t>
      </w:r>
    </w:p>
    <w:p>
      <w:pPr>
        <w:spacing w:before="0" w:after="120" w:line="360" w:lineRule="auto"/>
      </w:pPr>
      <w:r>
        <w:rPr>
          <w:rFonts w:ascii="Times New Roman" w:hAnsi="Times New Roman" w:eastAsia="Times New Roman"/>
          <w:b/>
        </w:rPr>
        <w:t xml:space="preserve">ППР</w:t>
      </w:r>
      <w:r>
        <w:rPr>
          <w:rFonts w:ascii="Times New Roman" w:hAnsi="Times New Roman" w:eastAsia="Times New Roman"/>
        </w:rPr>
        <w:t xml:space="preserve">– проект производства работ;</w:t>
      </w:r>
    </w:p>
    <w:p>
      <w:pPr>
        <w:spacing w:before="0" w:after="120" w:line="360" w:lineRule="auto"/>
      </w:pPr>
      <w:r>
        <w:rPr>
          <w:rFonts w:ascii="Times New Roman" w:hAnsi="Times New Roman" w:eastAsia="Times New Roman"/>
          <w:b/>
        </w:rPr>
        <w:t xml:space="preserve">ПОС</w:t>
      </w:r>
      <w:r>
        <w:rPr>
          <w:rFonts w:ascii="Times New Roman" w:hAnsi="Times New Roman" w:eastAsia="Times New Roman"/>
        </w:rPr>
        <w:t xml:space="preserve">– проект организации строительства.</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Подрядчик поручает, а Субподрядчик обязуется в соответствии с Рабочей документацией выполнить строительные, монтажные и другие связанные с Объектом работы, перечень и объем которых определяются в Приложении №1 к Договору, и передать их Подрядчику в установленном Договором порядке.</w:t>
      </w:r>
    </w:p>
    <w:p>
      <w:pPr>
        <w:jc w:val="left"/>
        <w:spacing w:before="240" w:after="120" w:line="360" w:lineRule="auto"/>
      </w:pPr>
      <w:r>
        <w:rPr>
          <w:rFonts w:ascii="Times New Roman" w:hAnsi="Times New Roman" w:eastAsia="Times New Roman"/>
          <w:b/>
          <w:sz w:val="28"/>
          <w:szCs w:val="28"/>
        </w:rPr>
        <w:t xml:space="preserve">3. ПРИНЯТИЕ СУБПОДРЯДЧИКОМ УСЛОВИЙ ДОГОВОРА</w:t>
      </w:r>
    </w:p>
    <w:p>
      <w:pPr>
        <w:spacing w:before="0" w:after="120" w:line="360" w:lineRule="auto"/>
      </w:pPr>
      <w:r>
        <w:rPr>
          <w:rFonts w:ascii="Times New Roman" w:hAnsi="Times New Roman" w:eastAsia="Times New Roman"/>
        </w:rPr>
        <w:t xml:space="preserve">Подписав настоящий Договор, Субподрядчик подтверждает, что:</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Он ознакомлен и согласен с Рабочей документацией, с видами и объемами Работ (Приложение №1 к настоящему Договору), техническими условиями, сметой, являющимся неотъемлемой частью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Он изучил все материалы Договора и получил полную информацию по всем вопросам, которые могли бы повлиять на сроки, стоимость и качество Работ. Субподрядчик подтверждает готовность соблюдения требований, предъявляемых Подрядчиком к порядку производства Работ, устранения недостатков и предоставления первичных документов.</w:t>
      </w:r>
    </w:p>
    <w:p>
      <w:pPr>
        <w:jc w:val="left"/>
        <w:spacing w:before="240" w:after="120" w:line="360" w:lineRule="auto"/>
      </w:pPr>
      <w:r>
        <w:rPr>
          <w:rFonts w:ascii="Times New Roman" w:hAnsi="Times New Roman" w:eastAsia="Times New Roman"/>
          <w:b/>
          <w:sz w:val="28"/>
          <w:szCs w:val="28"/>
        </w:rPr>
        <w:t xml:space="preserve">4. ПРИЕМ И ПЕРЕДАЧА РАБОЧЕЙ ДОКУМЕНТАЦИИ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Подрядчик до начала Работ передает Субподрядчику один экземпляр Рабочей документации.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Один из экземпляров Рабочей документации должен постоянно храниться у Субподрядчика на Строительной площадке. Этот экземпляр в любое время предоставляется в распоряжение Подрядчика.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Субподрядчик подтверждает, что переданные в рамках настоящего Договора данные, включая Рабочую документацию, содержат все необходимые для выполнения Работ подробности.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выявления Субподрядчиком противоречий, пропусков или расхождений в Рабочей документации, Субподрядчик обязан уведомить в разумный срок об этом Подрядчика в письменной форме и согласовать с ним необходимость проведения корректировки Проектной документации.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Субподрядчик согласен с тем, что Рабочая документация, переданная ему Подрядчиком, является конфиденциальной информацией и не может быть передана третьим лицам или опубликована без предварительного письменного согласия Подрядчика.</w:t>
      </w:r>
    </w:p>
    <w:p>
      <w:pPr>
        <w:jc w:val="left"/>
        <w:spacing w:before="240" w:after="120" w:line="360" w:lineRule="auto"/>
      </w:pPr>
      <w:r>
        <w:rPr>
          <w:rFonts w:ascii="Times New Roman" w:hAnsi="Times New Roman" w:eastAsia="Times New Roman"/>
          <w:b/>
          <w:sz w:val="28"/>
          <w:szCs w:val="28"/>
        </w:rPr>
        <w:t xml:space="preserve">5. РАБОЧАЯ ДОКУМЕНТАЦИЯ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Рабочая документация должна соответствовать требованиям действующего законодательства Российской Федерации и соответствовать Проектной документации.</w:t>
      </w:r>
    </w:p>
    <w:p>
      <w:pPr>
        <w:jc w:val="left"/>
        <w:spacing w:before="240" w:after="120" w:line="360" w:lineRule="auto"/>
      </w:pPr>
      <w:r>
        <w:rPr>
          <w:rFonts w:ascii="Times New Roman" w:hAnsi="Times New Roman" w:eastAsia="Times New Roman"/>
          <w:b/>
          <w:sz w:val="28"/>
          <w:szCs w:val="28"/>
        </w:rPr>
        <w:t xml:space="preserve">6. ПРОЕКТ ПРОИЗВОДСТВА РАБОТ (ППР)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 начала производства работ на объекте Субподрядчик согласовывает с Подрядчиком Проект производства работ (ППР), разработанный с учетом требований действующих нормативных правовых актов, в том числе соответствующих СНиП, технического задания и технических условий, а также локальных нормативных актов Подрядчика.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Субподрядчик приступает к выполнению Работ в сроки, указанные в Графике производства Работ, после получения от Подрядчика письменного согласия на начало работ с учетом согласованного ППР.</w:t>
      </w:r>
    </w:p>
    <w:p>
      <w:pPr>
        <w:jc w:val="left"/>
        <w:spacing w:before="240" w:after="120" w:line="360" w:lineRule="auto"/>
      </w:pPr>
      <w:r>
        <w:rPr>
          <w:rFonts w:ascii="Times New Roman" w:hAnsi="Times New Roman" w:eastAsia="Times New Roman"/>
          <w:b/>
          <w:sz w:val="28"/>
          <w:szCs w:val="28"/>
        </w:rPr>
        <w:t xml:space="preserve">7. ОБМЕН ИНФОРМАЦИЕЙ</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Обмен информацией между Сторонами по вопросам исполнения Договора, получение одобрений, подтверждений и согласований осуществляется в письменной форме или по каналам электронной почты либо факсимильной связи с обязательным одновременным направлением оригинала документа заказным письмом с уведомлением о вручении или нарочным.</w:t>
      </w:r>
    </w:p>
    <w:p>
      <w:pPr>
        <w:jc w:val="left"/>
        <w:spacing w:before="240" w:after="120" w:line="360" w:lineRule="auto"/>
      </w:pPr>
      <w:r>
        <w:rPr>
          <w:rFonts w:ascii="Times New Roman" w:hAnsi="Times New Roman" w:eastAsia="Times New Roman"/>
          <w:b/>
          <w:sz w:val="28"/>
          <w:szCs w:val="28"/>
        </w:rPr>
        <w:t xml:space="preserve">8. СТАНДАРТЫ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Работы, выполняемые в рамках настоящего Договора, должны соответствовать требованиям, содержащимся в актах технического нормирования (технические регламенты, СНиП) и стандартам, установленным и действующим на территории Российской Федерации на момент выполнения Работ.</w:t>
      </w:r>
    </w:p>
    <w:p>
      <w:pPr>
        <w:jc w:val="left"/>
        <w:spacing w:before="240" w:after="120" w:line="360" w:lineRule="auto"/>
      </w:pPr>
      <w:r>
        <w:rPr>
          <w:rFonts w:ascii="Times New Roman" w:hAnsi="Times New Roman" w:eastAsia="Times New Roman"/>
          <w:b/>
          <w:sz w:val="28"/>
          <w:szCs w:val="28"/>
        </w:rPr>
        <w:t xml:space="preserve">9. ИСПОЛЬЗОВАНИЕ ИНФОРМАЦИИ</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обязуются обеспечить конфиденциальность информации, ставшей доступной в связи с настоящим Договором, и не допускать ее разглашения.</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 взаимному согласию Сторон в рамках данного Договора конфиденциальной признается информация, касающаяся другой Стороны или Сторон, содержания Договора, хода его выполнения и полученных результатов, за исключением сведений, которые в соответствии с Федеральным законом Российской Федерации от 29 июля 2004 г. № 98-ФЗ «О коммерческой тайне» не могут составлять коммерческую тайну.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Передача конфиденциальной информации третьим лицам, опубликование или иное разглашение этой информации может осуществляться только по соглашению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Условия конфиденциальности вступают в силу с момента заключения настоящего Договора и сохраняют свою силу после его прекращения.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Любой ущерб, вызванный нарушением конфиденциальности, определяется и возмещается в соответствии с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10. СРОКИ ВЫПОЛНЕНИЯ РАБОТ</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Начальный и конечный сроки выполнения Работ по Договору, а также промежуточные сроки выполнения Этапов Работ определяются Графиком производства Работ (Приложение №2 к Договору).</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Нарушение Субподрядчиком сроков выполнения Работ, промежуточных сроков Этапов Работ, предусмотренных Договором, является существенным нарушением Договора и является основанием для расторжения Договора в судебном порядке по требованию Подрядчика.</w:t>
      </w:r>
    </w:p>
    <w:p>
      <w:pPr>
        <w:jc w:val="left"/>
        <w:spacing w:before="240" w:after="120" w:line="360" w:lineRule="auto"/>
      </w:pPr>
      <w:r>
        <w:rPr>
          <w:rFonts w:ascii="Times New Roman" w:hAnsi="Times New Roman" w:eastAsia="Times New Roman"/>
          <w:b/>
          <w:sz w:val="28"/>
          <w:szCs w:val="28"/>
        </w:rPr>
        <w:t xml:space="preserve">11. ЦЕНА ДОГОВОРА. ПОРЯДОК РАСЧЕТОВ</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Цена настоящего Договора определена в соответствии с Ведомостью твёрдой договорной цены (Приложение №1 к Договору).</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Цена настоящего Договора является твердой и не подлежит изменению в ходе его исполнения.</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Оплата по Договору производится по цене укрупненной единицы измерения, указанной в Приложении №1 к Договору на основании подписанных Подрядчиком и Субподрядчиком актов о приемке выполненных работ (форма КС-2), справок о стоимости выполненных работ и произведенных затрат (форма КС-3) и иных первичных и прочих документов, подтверждающих целевое использование выделенных средств, в течение __________ банковских дней с момента подписания акта о приемке выполненных работ. Под укрупненной единицей измерения в целях настоящего Договора понимается цена за единицу измерения (кв.м., п/м, шт., и др.) отдельного элемента Объекта.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Не позднее __________ числа Отчетного периода Субподрядчик представляет Подрядчику:</w:t>
      </w:r>
    </w:p>
    <w:p>
      <w:pPr>
        <w:jc w:val="left"/>
        <w:spacing w:before="0" w:after="60" w:line="360" w:lineRule="auto"/>
      </w:pPr>
      <w:r>
        <w:rPr>
          <w:rFonts w:ascii="Times New Roman" w:hAnsi="Times New Roman" w:eastAsia="Times New Roman"/>
        </w:rPr>
        <w:t xml:space="preserve">• акты о приемке выполненных работ, составленные по форме КС-2, утвержденной постановлением Госкомстата России от 11.11.99 №100;</w:t>
      </w:r>
    </w:p>
    <w:p>
      <w:pPr>
        <w:jc w:val="left"/>
        <w:spacing w:before="0" w:after="60" w:line="360" w:lineRule="auto"/>
      </w:pPr>
      <w:r>
        <w:rPr>
          <w:rFonts w:ascii="Times New Roman" w:hAnsi="Times New Roman" w:eastAsia="Times New Roman"/>
        </w:rPr>
        <w:t xml:space="preserve">• справки о стоимости выполненных работ и произведенных затрат, составленные по форме КС-3, утвержденной Постановлением Госкомстата России от 11.11.99 г. №100 вместе с приложениями, отражающими стоимость работ по Объекту;</w:t>
      </w:r>
    </w:p>
    <w:p>
      <w:pPr>
        <w:jc w:val="left"/>
        <w:spacing w:before="0" w:after="60" w:line="360" w:lineRule="auto"/>
      </w:pPr>
      <w:r>
        <w:rPr>
          <w:rFonts w:ascii="Times New Roman" w:hAnsi="Times New Roman" w:eastAsia="Times New Roman"/>
        </w:rPr>
        <w:t xml:space="preserve">• соответствующие счета и счета-фактуры;</w:t>
      </w:r>
    </w:p>
    <w:p>
      <w:pPr>
        <w:jc w:val="left"/>
        <w:spacing w:before="0" w:after="60" w:line="360" w:lineRule="auto"/>
      </w:pPr>
      <w:r>
        <w:rPr>
          <w:rFonts w:ascii="Times New Roman" w:hAnsi="Times New Roman" w:eastAsia="Times New Roman"/>
        </w:rPr>
        <w:t xml:space="preserve">• иные документы по требованию Подрядчика.</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Сдача и приемка выполненных работ производится в соответствии с действующими СНиП и Рабочей документацией и оформляется Актом о приемке выполненных работ (форма КС-2) и справкой о стоимости выполненных работ и произведенных затрат (форма КС-3).Все документы, предусмотренные п.11.4 Договора, представляются Подрядчику на бумажном носителе в 2-х экземплярах, а также в электронном виде на цифровом носителе или по электронной почте.</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Подрядчик в течение __________ рабочих дней рассматривает документы, представленные Субподрядчиком. По результатам рассмотрения Подрядчик вправе вернуть документы Субподрядчику для внесения уточнений и исправлений (в случае технической ошибки), получить от Субподрядчика пояснения, справки и иные документы. Возврат документов оформляется сопроводительным письмом. Субподрядчик обязан привести документы в соответствие с требованиями Подрядчика в установленный им срок и вновь передать их Подрядчику.</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В течение __________ рабочих дней с момента предоставления Субподрядчиком надлежащим образом оформленных документов Подрядчик:</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принимает предъявленные Субподрядчиком Работы при условии отсутствия замечаний к качеству Работ, их соответствия Рабочей документации, СНиП и другим нормативным техническим документам. При этом Подрядчик подписывает Акт о приемке выполненных работ (форма КС-2). Один экземпляр Акта о приемке выполненных работ, справки о стоимости выполненных работ и произведенных затрат, а также Журнал учета выполненных работ передаются Субподрядчику;</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в случае обнаружения отступлений от условий Договора, Рабочей документации, СНиП и других нормативных технических документов или иных недостатков в работе, Подрядчик направляет Субподрядчику мотивированный отказ от приемки Работ.</w:t>
      </w:r>
    </w:p>
    <w:p>
      <w:pPr>
        <w:jc w:val="left"/>
        <w:spacing w:before="0" w:after="120" w:line="360" w:lineRule="auto"/>
      </w:pPr>
      <w:r>
        <w:rPr>
          <w:rFonts w:ascii="Times New Roman" w:hAnsi="Times New Roman" w:eastAsia="Times New Roman"/>
          <w:b/>
        </w:rPr>
        <w:t xml:space="preserve">11.8.</w:t>
      </w:r>
      <w:r>
        <w:rPr>
          <w:rFonts w:ascii="Times New Roman" w:hAnsi="Times New Roman" w:eastAsia="Times New Roman"/>
        </w:rPr>
        <w:t xml:space="preserve">При отказе Подрядчика от приемки Работ, Субподрядчик обязан устранить замечания, указанные Подрядчиком, в установленные им сроки и повторно направить Акт о приемке выполненных работ.</w:t>
      </w:r>
    </w:p>
    <w:p>
      <w:pPr>
        <w:jc w:val="left"/>
        <w:spacing w:before="0" w:after="120" w:line="360" w:lineRule="auto"/>
      </w:pPr>
      <w:r>
        <w:rPr>
          <w:rFonts w:ascii="Times New Roman" w:hAnsi="Times New Roman" w:eastAsia="Times New Roman"/>
          <w:b/>
        </w:rPr>
        <w:t xml:space="preserve">11.9.</w:t>
      </w:r>
      <w:r>
        <w:rPr>
          <w:rFonts w:ascii="Times New Roman" w:hAnsi="Times New Roman" w:eastAsia="Times New Roman"/>
        </w:rPr>
        <w:t xml:space="preserve">Подрядчик вправе досрочно не принимать и не оплачивать работу, выполненную Субподрядчиком ранее сроков, установленных в Приложении №2 к Договору.</w:t>
      </w:r>
    </w:p>
    <w:p>
      <w:pPr>
        <w:jc w:val="left"/>
        <w:spacing w:before="240" w:after="120" w:line="360" w:lineRule="auto"/>
      </w:pPr>
      <w:r>
        <w:rPr>
          <w:rFonts w:ascii="Times New Roman" w:hAnsi="Times New Roman" w:eastAsia="Times New Roman"/>
          <w:b/>
          <w:sz w:val="28"/>
          <w:szCs w:val="28"/>
        </w:rPr>
        <w:t xml:space="preserve">12. ОБЯЗАТЕЛЬСТВА СУБПОДРЯДЧИКА</w:t>
      </w:r>
    </w:p>
    <w:p>
      <w:pPr>
        <w:spacing w:before="0" w:after="120" w:line="360" w:lineRule="auto"/>
      </w:pPr>
      <w:r>
        <w:rPr>
          <w:rFonts w:ascii="Times New Roman" w:hAnsi="Times New Roman" w:eastAsia="Times New Roman"/>
        </w:rPr>
        <w:t xml:space="preserve">Субподрядчик принимает на себя следующие обязательства:</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Выполнить предусмотренные настоящим Договором Работы в установленные Договором сроки в соответствии с Приложением №2 к Договору.</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Выполнить Работы в соответствии с Рабочей документацией, стандартами, строительными нормами и правилами производства работ, действующими на территории Российской Федерации.</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Принять по акту Строительную площадку в течение __________ календарных дней с момента вступления настоящего Договора в силу.</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Обеспечить выполнение Работ на Объекте таким образом, чтобы не препятствовать режиму его нормального функционирования.</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Осуществлять своими силами необходимые для выполнения Работ временные присоединения к инженерно-техническим коммуникациям в соответствии с передаваемыми Подрядчиком техническими условиями на подключение инженерных коммуникаций на период производства Работ, нести расходы за потребляемые энергоресурсы, водо- и теплоснабжение, а также по согласованию с Подрядчиком выполнить переустройство коммуникаций, подпадающих в зону Работ.</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Обеспечить в ходе выполнения Работ выполнение на Строительной площадке мероприятий по технике безопасности, обеспечению безопасности полетов воздушных судов, экологической и санитарной безопасности, пожарной безопасности, охране окружающей среды, зеленых насаждений и земли в соответствии с Рабочей документацией, а также отраслевыми стандартами и нормативами, действующими на момент выполнения Работ.</w:t>
      </w:r>
    </w:p>
    <w:p>
      <w:pPr>
        <w:jc w:val="left"/>
        <w:spacing w:before="0" w:after="120" w:line="360" w:lineRule="auto"/>
      </w:pPr>
      <w:r>
        <w:rPr>
          <w:rFonts w:ascii="Times New Roman" w:hAnsi="Times New Roman" w:eastAsia="Times New Roman"/>
          <w:b/>
        </w:rPr>
        <w:t xml:space="preserve">12.7.</w:t>
      </w:r>
      <w:r>
        <w:rPr>
          <w:rFonts w:ascii="Times New Roman" w:hAnsi="Times New Roman" w:eastAsia="Times New Roman"/>
        </w:rPr>
        <w:t xml:space="preserve">Возвести в соответствии с Проектом организации строительства и Проектом производства работ собственными силами на территории Строительной площадки временные сооружения, оснастить Строительную площадку освещением, осуществить по согласованию с Подрядчиком временные присоединения коммуникаций на период выполнения Работ.</w:t>
      </w:r>
    </w:p>
    <w:p>
      <w:pPr>
        <w:jc w:val="left"/>
        <w:spacing w:before="0" w:after="120" w:line="360" w:lineRule="auto"/>
      </w:pPr>
      <w:r>
        <w:rPr>
          <w:rFonts w:ascii="Times New Roman" w:hAnsi="Times New Roman" w:eastAsia="Times New Roman"/>
          <w:b/>
        </w:rPr>
        <w:t xml:space="preserve">12.8.</w:t>
      </w:r>
      <w:r>
        <w:rPr>
          <w:rFonts w:ascii="Times New Roman" w:hAnsi="Times New Roman" w:eastAsia="Times New Roman"/>
        </w:rPr>
        <w:t xml:space="preserve">Привлекать Субсубподрядчиков для выполнения Работ или их части только после письменного уведомления Подрядчика; нести ответственность перед Подрядчиком за неисполнение или ненадлежащее исполнение Субсубподрядчиками своих обязательств, а также за причиненные ими убытки.</w:t>
      </w:r>
    </w:p>
    <w:p>
      <w:pPr>
        <w:jc w:val="left"/>
        <w:spacing w:before="0" w:after="120" w:line="360" w:lineRule="auto"/>
      </w:pPr>
      <w:r>
        <w:rPr>
          <w:rFonts w:ascii="Times New Roman" w:hAnsi="Times New Roman" w:eastAsia="Times New Roman"/>
          <w:b/>
        </w:rPr>
        <w:t xml:space="preserve">12.9.</w:t>
      </w:r>
      <w:r>
        <w:rPr>
          <w:rFonts w:ascii="Times New Roman" w:hAnsi="Times New Roman" w:eastAsia="Times New Roman"/>
        </w:rPr>
        <w:t xml:space="preserve">Компенсировать Подрядчику убытки, связанные с возмещением Подрядчиком вреда жизни, здоровью или имуществу третьих лиц, причиненного в результате выполнения Субподрядчиком или Субсубподрядчиками Работ на Объекте.</w:t>
      </w:r>
    </w:p>
    <w:p>
      <w:pPr>
        <w:jc w:val="left"/>
        <w:spacing w:before="0" w:after="120" w:line="360" w:lineRule="auto"/>
      </w:pPr>
      <w:r>
        <w:rPr>
          <w:rFonts w:ascii="Times New Roman" w:hAnsi="Times New Roman" w:eastAsia="Times New Roman"/>
          <w:b/>
        </w:rPr>
        <w:t xml:space="preserve">12.10.</w:t>
      </w:r>
      <w:r>
        <w:rPr>
          <w:rFonts w:ascii="Times New Roman" w:hAnsi="Times New Roman" w:eastAsia="Times New Roman"/>
        </w:rPr>
        <w:t xml:space="preserve">При производстве Работ обеспечить нахождение своего персонала на Строительной площадке в специальной одежде.</w:t>
      </w:r>
    </w:p>
    <w:p>
      <w:pPr>
        <w:jc w:val="left"/>
        <w:spacing w:before="0" w:after="120" w:line="360" w:lineRule="auto"/>
      </w:pPr>
      <w:r>
        <w:rPr>
          <w:rFonts w:ascii="Times New Roman" w:hAnsi="Times New Roman" w:eastAsia="Times New Roman"/>
          <w:b/>
        </w:rPr>
        <w:t xml:space="preserve">12.11.</w:t>
      </w:r>
      <w:r>
        <w:rPr>
          <w:rFonts w:ascii="Times New Roman" w:hAnsi="Times New Roman" w:eastAsia="Times New Roman"/>
        </w:rPr>
        <w:t xml:space="preserve">Обеспечить свободный доступ на Строительную площадку представителям Подрядчика.</w:t>
      </w:r>
    </w:p>
    <w:p>
      <w:pPr>
        <w:jc w:val="left"/>
        <w:spacing w:before="0" w:after="120" w:line="360" w:lineRule="auto"/>
      </w:pPr>
      <w:r>
        <w:rPr>
          <w:rFonts w:ascii="Times New Roman" w:hAnsi="Times New Roman" w:eastAsia="Times New Roman"/>
          <w:b/>
        </w:rPr>
        <w:t xml:space="preserve">12.12.</w:t>
      </w:r>
      <w:r>
        <w:rPr>
          <w:rFonts w:ascii="Times New Roman" w:hAnsi="Times New Roman" w:eastAsia="Times New Roman"/>
        </w:rPr>
        <w:t xml:space="preserve">Выполнить после письменного уведомления Подрядчика, согласно п.9.2 Договора, все необходимые работы в объеме, составе и сроки, предусмотренные настоящим Договором, Рабочей документацией и Приложениями №1 и №2 к Договору.</w:t>
      </w:r>
    </w:p>
    <w:p>
      <w:pPr>
        <w:jc w:val="left"/>
        <w:spacing w:before="0" w:after="120" w:line="360" w:lineRule="auto"/>
      </w:pPr>
      <w:r>
        <w:rPr>
          <w:rFonts w:ascii="Times New Roman" w:hAnsi="Times New Roman" w:eastAsia="Times New Roman"/>
          <w:b/>
        </w:rPr>
        <w:t xml:space="preserve">12.13.</w:t>
      </w:r>
      <w:r>
        <w:rPr>
          <w:rFonts w:ascii="Times New Roman" w:hAnsi="Times New Roman" w:eastAsia="Times New Roman"/>
        </w:rPr>
        <w:t xml:space="preserve">Осуществлять за свой счет систематическую ежедневную и окончательную – в течение __________ календарных дней после подписания Акта приемки законченного строительством объекта или расторжения Договора – уборку Строительной площадки и прилегающей территории от мусора и отходов строительства с их вывозом в соответствии с требованиями действующего законодательства Российской Федерации, в том числе Федеральных за мконов: № 89-ФЗ от 24.06.1998 «Об отходах производства и потребления» и №7 от 10.01.2002 «Об охране окружающей среды».</w:t>
      </w:r>
    </w:p>
    <w:p>
      <w:pPr>
        <w:jc w:val="left"/>
        <w:spacing w:before="0" w:after="120" w:line="360" w:lineRule="auto"/>
      </w:pPr>
      <w:r>
        <w:rPr>
          <w:rFonts w:ascii="Times New Roman" w:hAnsi="Times New Roman" w:eastAsia="Times New Roman"/>
          <w:b/>
        </w:rPr>
        <w:t xml:space="preserve">12.14.</w:t>
      </w:r>
      <w:r>
        <w:rPr>
          <w:rFonts w:ascii="Times New Roman" w:hAnsi="Times New Roman" w:eastAsia="Times New Roman"/>
        </w:rPr>
        <w:t xml:space="preserve">Освободить Строительную площадку от строительной техники, оборудования, инвентаря, в течение __________ календарных дней после подписания Акта приемки законченного строительством объекта или расторжения Договора.</w:t>
      </w:r>
    </w:p>
    <w:p>
      <w:pPr>
        <w:jc w:val="left"/>
        <w:spacing w:before="0" w:after="120" w:line="360" w:lineRule="auto"/>
      </w:pPr>
      <w:r>
        <w:rPr>
          <w:rFonts w:ascii="Times New Roman" w:hAnsi="Times New Roman" w:eastAsia="Times New Roman"/>
          <w:b/>
        </w:rPr>
        <w:t xml:space="preserve">12.15.</w:t>
      </w:r>
      <w:r>
        <w:rPr>
          <w:rFonts w:ascii="Times New Roman" w:hAnsi="Times New Roman" w:eastAsia="Times New Roman"/>
        </w:rPr>
        <w:t xml:space="preserve">Устранять в разумные сроки, согласованные с Подрядчиком, за свой счет недостатки и дефекты, выявленные Подрядчиком при осуществлении контроля и надзора за ходом выполнения Работ.</w:t>
      </w:r>
    </w:p>
    <w:p>
      <w:pPr>
        <w:jc w:val="left"/>
        <w:spacing w:before="0" w:after="120" w:line="360" w:lineRule="auto"/>
      </w:pPr>
      <w:r>
        <w:rPr>
          <w:rFonts w:ascii="Times New Roman" w:hAnsi="Times New Roman" w:eastAsia="Times New Roman"/>
          <w:b/>
        </w:rPr>
        <w:t xml:space="preserve">12.16.</w:t>
      </w:r>
      <w:r>
        <w:rPr>
          <w:rFonts w:ascii="Times New Roman" w:hAnsi="Times New Roman" w:eastAsia="Times New Roman"/>
        </w:rPr>
        <w:t xml:space="preserve">Незамедлительно уведомлять Подрядчика в письменной форме о любых чрезвычайных событиях и происшествиях на Строительной площадке или связанных с Объектом, включая, но не ограничиваясь:</w:t>
      </w:r>
    </w:p>
    <w:p>
      <w:pPr>
        <w:jc w:val="left"/>
        <w:spacing w:before="0" w:after="60" w:line="360" w:lineRule="auto"/>
      </w:pPr>
      <w:r>
        <w:rPr>
          <w:rFonts w:ascii="Times New Roman" w:hAnsi="Times New Roman" w:eastAsia="Times New Roman"/>
        </w:rPr>
        <w:t xml:space="preserve">• техногенные аварии;</w:t>
      </w:r>
    </w:p>
    <w:p>
      <w:pPr>
        <w:jc w:val="left"/>
        <w:spacing w:before="0" w:after="60" w:line="360" w:lineRule="auto"/>
      </w:pPr>
      <w:r>
        <w:rPr>
          <w:rFonts w:ascii="Times New Roman" w:hAnsi="Times New Roman" w:eastAsia="Times New Roman"/>
        </w:rPr>
        <w:t xml:space="preserve">• несчастные случаи;</w:t>
      </w:r>
    </w:p>
    <w:p>
      <w:pPr>
        <w:jc w:val="left"/>
        <w:spacing w:before="0" w:after="60" w:line="360" w:lineRule="auto"/>
      </w:pPr>
      <w:r>
        <w:rPr>
          <w:rFonts w:ascii="Times New Roman" w:hAnsi="Times New Roman" w:eastAsia="Times New Roman"/>
        </w:rPr>
        <w:t xml:space="preserve">• авиационные происшествия и авиационные инциденты;</w:t>
      </w:r>
    </w:p>
    <w:p>
      <w:pPr>
        <w:jc w:val="left"/>
        <w:spacing w:before="0" w:after="60" w:line="360" w:lineRule="auto"/>
      </w:pPr>
      <w:r>
        <w:rPr>
          <w:rFonts w:ascii="Times New Roman" w:hAnsi="Times New Roman" w:eastAsia="Times New Roman"/>
        </w:rPr>
        <w:t xml:space="preserve">• хищения и иные противоправные действия;</w:t>
      </w:r>
    </w:p>
    <w:p>
      <w:pPr>
        <w:jc w:val="left"/>
        <w:spacing w:before="0" w:after="60" w:line="360" w:lineRule="auto"/>
      </w:pPr>
      <w:r>
        <w:rPr>
          <w:rFonts w:ascii="Times New Roman" w:hAnsi="Times New Roman" w:eastAsia="Times New Roman"/>
        </w:rPr>
        <w:t xml:space="preserve">• забастовки Персонала Субподрядчика.</w:t>
      </w:r>
    </w:p>
    <w:p>
      <w:pPr>
        <w:jc w:val="left"/>
        <w:spacing w:before="0" w:after="120" w:line="360" w:lineRule="auto"/>
      </w:pPr>
      <w:r>
        <w:rPr>
          <w:rFonts w:ascii="Times New Roman" w:hAnsi="Times New Roman" w:eastAsia="Times New Roman"/>
          <w:b/>
        </w:rPr>
        <w:t xml:space="preserve">12.17.</w:t>
      </w:r>
      <w:r>
        <w:rPr>
          <w:rFonts w:ascii="Times New Roman" w:hAnsi="Times New Roman" w:eastAsia="Times New Roman"/>
        </w:rPr>
        <w:t xml:space="preserve">Не позднее следующего рабочего дня уведомить Подрядчика о следующих обстоятельствах:</w:t>
      </w:r>
    </w:p>
    <w:p>
      <w:pPr>
        <w:jc w:val="left"/>
        <w:spacing w:before="0" w:after="60" w:line="360" w:lineRule="auto"/>
      </w:pPr>
      <w:r>
        <w:rPr>
          <w:rFonts w:ascii="Times New Roman" w:hAnsi="Times New Roman" w:eastAsia="Times New Roman"/>
        </w:rPr>
        <w:t xml:space="preserve">• возбуждение арбитражным судом дела о несостоятельности (банкротстве) Субподрядчика;</w:t>
      </w:r>
    </w:p>
    <w:p>
      <w:pPr>
        <w:jc w:val="left"/>
        <w:spacing w:before="0" w:after="60" w:line="360" w:lineRule="auto"/>
      </w:pPr>
      <w:r>
        <w:rPr>
          <w:rFonts w:ascii="Times New Roman" w:hAnsi="Times New Roman" w:eastAsia="Times New Roman"/>
        </w:rPr>
        <w:t xml:space="preserve">• принятие решения о ликвидации или реорганизации Субподрядчика;</w:t>
      </w:r>
    </w:p>
    <w:p>
      <w:pPr>
        <w:jc w:val="left"/>
        <w:spacing w:before="0" w:after="60" w:line="360" w:lineRule="auto"/>
      </w:pPr>
      <w:r>
        <w:rPr>
          <w:rFonts w:ascii="Times New Roman" w:hAnsi="Times New Roman" w:eastAsia="Times New Roman"/>
        </w:rPr>
        <w:t xml:space="preserve">• принятие уполномоченным органом решения о прекращении членства в саморегулируемой организации, выдавшей свидетельство о допуске к работам, которые оказывают влияние на безопасность объектов капитального строительства;</w:t>
      </w:r>
    </w:p>
    <w:p>
      <w:pPr>
        <w:jc w:val="left"/>
        <w:spacing w:before="0" w:after="60" w:line="360" w:lineRule="auto"/>
      </w:pPr>
      <w:r>
        <w:rPr>
          <w:rFonts w:ascii="Times New Roman" w:hAnsi="Times New Roman" w:eastAsia="Times New Roman"/>
        </w:rPr>
        <w:t xml:space="preserve">• изменение фирменного наименования, места нахождения или платежных реквизитов Субподрядчика;</w:t>
      </w:r>
    </w:p>
    <w:p>
      <w:pPr>
        <w:jc w:val="left"/>
        <w:spacing w:before="0" w:after="60" w:line="360" w:lineRule="auto"/>
      </w:pPr>
      <w:r>
        <w:rPr>
          <w:rFonts w:ascii="Times New Roman" w:hAnsi="Times New Roman" w:eastAsia="Times New Roman"/>
        </w:rPr>
        <w:t xml:space="preserve">• арест имущества Субподрядчика;</w:t>
      </w:r>
    </w:p>
    <w:p>
      <w:pPr>
        <w:jc w:val="left"/>
        <w:spacing w:before="0" w:after="60" w:line="360" w:lineRule="auto"/>
      </w:pPr>
      <w:r>
        <w:rPr>
          <w:rFonts w:ascii="Times New Roman" w:hAnsi="Times New Roman" w:eastAsia="Times New Roman"/>
        </w:rPr>
        <w:t xml:space="preserve">• приостановление операций по счетам Субподрядчика;</w:t>
      </w:r>
    </w:p>
    <w:p>
      <w:pPr>
        <w:jc w:val="left"/>
        <w:spacing w:before="0" w:after="60" w:line="360" w:lineRule="auto"/>
      </w:pPr>
      <w:r>
        <w:rPr>
          <w:rFonts w:ascii="Times New Roman" w:hAnsi="Times New Roman" w:eastAsia="Times New Roman"/>
        </w:rPr>
        <w:t xml:space="preserve">• другие обстоятельства, способные повлиять на надлежащее исполнение Субподрядчиком принятых на себя обязательств по Договору.</w:t>
      </w:r>
    </w:p>
    <w:p>
      <w:pPr>
        <w:jc w:val="left"/>
        <w:spacing w:before="0" w:after="120" w:line="360" w:lineRule="auto"/>
      </w:pPr>
      <w:r>
        <w:rPr>
          <w:rFonts w:ascii="Times New Roman" w:hAnsi="Times New Roman" w:eastAsia="Times New Roman"/>
          <w:b/>
        </w:rPr>
        <w:t xml:space="preserve">12.18.</w:t>
      </w:r>
      <w:r>
        <w:rPr>
          <w:rFonts w:ascii="Times New Roman" w:hAnsi="Times New Roman" w:eastAsia="Times New Roman"/>
        </w:rPr>
        <w:t xml:space="preserve">Субподрядчик не вправе удерживать результаты Работ, а также остаток неиспользованного Оборудования и Материалов, другого оказавшегося у него имущества Подрядчика с целью обеспечения обязательств Подрядчика по оплате Работ.</w:t>
      </w:r>
    </w:p>
    <w:p>
      <w:pPr>
        <w:jc w:val="left"/>
        <w:spacing w:before="0" w:after="120" w:line="360" w:lineRule="auto"/>
      </w:pPr>
      <w:r>
        <w:rPr>
          <w:rFonts w:ascii="Times New Roman" w:hAnsi="Times New Roman" w:eastAsia="Times New Roman"/>
          <w:b/>
        </w:rPr>
        <w:t xml:space="preserve">12.19.</w:t>
      </w:r>
      <w:r>
        <w:rPr>
          <w:rFonts w:ascii="Times New Roman" w:hAnsi="Times New Roman" w:eastAsia="Times New Roman"/>
        </w:rPr>
        <w:t xml:space="preserve">Субподрядчик обязан совместно с Подрядчиком представить все необходимые материалы для получения разрешения на ввод Объекта в эксплуатацию.</w:t>
      </w:r>
    </w:p>
    <w:p>
      <w:pPr>
        <w:jc w:val="left"/>
        <w:spacing w:before="0" w:after="120" w:line="360" w:lineRule="auto"/>
      </w:pPr>
      <w:r>
        <w:rPr>
          <w:rFonts w:ascii="Times New Roman" w:hAnsi="Times New Roman" w:eastAsia="Times New Roman"/>
          <w:b/>
        </w:rPr>
        <w:t xml:space="preserve">12.20.</w:t>
      </w:r>
      <w:r>
        <w:rPr>
          <w:rFonts w:ascii="Times New Roman" w:hAnsi="Times New Roman" w:eastAsia="Times New Roman"/>
        </w:rPr>
        <w:t xml:space="preserve">Субподрядчик, обнаруживший в ходе выполнения Работ не учтенные в Рабочей документации работы и в связи с этим необходимость проведения дополнительных работ, производит эти работы только после согласования Сторонами их стоимости и сроке выполнения работ и подписания обеими сторонами соответствующего дополнительного соглашения. В случае отказа Подрядчика от увеличения стоимости работ на стоимость дополнительных работ, Субподрядчик имеет право отказаться от выполнения таких работ. Субподрядчик незамедлительно уведомляет Подрядчика в письменной форме с указанием их назначения, характеристики и сроков выполнения.</w:t>
      </w:r>
    </w:p>
    <w:p>
      <w:pPr>
        <w:jc w:val="left"/>
        <w:spacing w:before="240" w:after="120" w:line="360" w:lineRule="auto"/>
      </w:pPr>
      <w:r>
        <w:rPr>
          <w:rFonts w:ascii="Times New Roman" w:hAnsi="Times New Roman" w:eastAsia="Times New Roman"/>
          <w:b/>
          <w:sz w:val="28"/>
          <w:szCs w:val="28"/>
        </w:rPr>
        <w:t xml:space="preserve">13. ОБЯЗАТЕЛЬСТВА ПОДРЯДЧИКА</w:t>
      </w:r>
    </w:p>
    <w:p>
      <w:pPr>
        <w:spacing w:before="0" w:after="120" w:line="360" w:lineRule="auto"/>
      </w:pPr>
      <w:r>
        <w:rPr>
          <w:rFonts w:ascii="Times New Roman" w:hAnsi="Times New Roman" w:eastAsia="Times New Roman"/>
        </w:rPr>
        <w:t xml:space="preserve">Для реализации настоящего Договора Подрядчик принимает на себя следующие обязательства:</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Передать Субподрядчику Рабочую документацию, необходимую для приемки выполненных Работ.</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Передать Субподрядчику Строительную площадку, пригодную для производства Работ, размещения временных зданий и сооружений. Передача Строительной площадки Субподрядчику оформляется по двухстороннему Акту приема-передачи.</w:t>
      </w:r>
    </w:p>
    <w:p>
      <w:pPr>
        <w:jc w:val="left"/>
        <w:spacing w:before="0" w:after="120" w:line="360" w:lineRule="auto"/>
      </w:pPr>
      <w:r>
        <w:rPr>
          <w:rFonts w:ascii="Times New Roman" w:hAnsi="Times New Roman" w:eastAsia="Times New Roman"/>
          <w:b/>
        </w:rPr>
        <w:t xml:space="preserve">13.2.1.</w:t>
      </w:r>
      <w:r>
        <w:rPr>
          <w:rFonts w:ascii="Times New Roman" w:hAnsi="Times New Roman" w:eastAsia="Times New Roman"/>
        </w:rPr>
        <w:t xml:space="preserve">До начала производства Работ, передать Субподрядчику Материалы в соответствии с Рабочей документацией.</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Предоставить Субподрядчику технические условия на инженерные сети с указанием точек подключения инженерных коммуникаций.</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Передать разрешение на строительство Субподрядчику.</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Известить Подрядчика о начале работ на Объекте и их завершении.</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Подрядчик обязуется принять выполненные в соответствии с Рабочей документацией Работы в установленном законодательством и Договором порядке и оплатить их.</w:t>
      </w:r>
    </w:p>
    <w:p>
      <w:pPr>
        <w:jc w:val="left"/>
        <w:spacing w:before="240" w:after="120" w:line="360" w:lineRule="auto"/>
      </w:pPr>
      <w:r>
        <w:rPr>
          <w:rFonts w:ascii="Times New Roman" w:hAnsi="Times New Roman" w:eastAsia="Times New Roman"/>
          <w:b/>
          <w:sz w:val="28"/>
          <w:szCs w:val="28"/>
        </w:rPr>
        <w:t xml:space="preserve">14. ПЕРСОНАЛ СУБПОДРЯДЧИКА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Для выполнения Работ Субподрядчик использует квалифицированных и опытных специалистов и рабочих.</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Субподрядчик несет ответственность за действия (бездействие) своего персонала в период производства Работ по Объекту.</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Субподрядчик за свой счет, своими силами и средствами оформляет трудовые отношения с персоналом, организует перевозку персонала, размещение персонала во Временных сооружениях и питание, а также обеспечивает свой персонал специальной одеждой: касками, куртками, жилетами и т.п. с нанесенным на них названием Субподрядчика.</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Субподрядчик отвечает за соблюдение на Строительной площадке техники безопасности и норм пожарной безопасности.</w:t>
      </w:r>
    </w:p>
    <w:p>
      <w:pPr>
        <w:jc w:val="left"/>
        <w:spacing w:before="240" w:after="120" w:line="360" w:lineRule="auto"/>
      </w:pPr>
      <w:r>
        <w:rPr>
          <w:rFonts w:ascii="Times New Roman" w:hAnsi="Times New Roman" w:eastAsia="Times New Roman"/>
          <w:b/>
          <w:sz w:val="28"/>
          <w:szCs w:val="28"/>
        </w:rPr>
        <w:t xml:space="preserve">15. СУБСУБПОДРЯДЧИКИ</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При условии предварительного письменного уведомления Подрядчика Субподрядчик вправе привлекать Субсубподрядчиков для выполнения отдельных видов работ по Договору. При этом Субсубподрядчики должны быть членами саморегулируемых организаций и иметь соответствующие Свидетельства, выданные саморегулируемыми организациями, о допуске к видам работам по предмету договора субподряда в соответствии с требованиями законодательства. Указанные документы Субподрядчик прикладывает к названному письму о согласовании.</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Субподрядчик несет перед Подрядчиком ответственность за последствия неисполнения или ненадлежащего исполнения обязательств Субсубподрядчиком, а также риск причинения последним убытков во время выполнения Работ по настоящему Договору.</w:t>
      </w:r>
    </w:p>
    <w:p>
      <w:pPr>
        <w:jc w:val="left"/>
        <w:spacing w:before="240" w:after="120" w:line="360" w:lineRule="auto"/>
      </w:pPr>
      <w:r>
        <w:rPr>
          <w:rFonts w:ascii="Times New Roman" w:hAnsi="Times New Roman" w:eastAsia="Times New Roman"/>
          <w:b/>
          <w:sz w:val="28"/>
          <w:szCs w:val="28"/>
        </w:rPr>
        <w:t xml:space="preserve">16. ХОД ВЫПОЛНЕНИЯ РАБОТ</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Подрядчик или его уполномоченные представители вправе давать Субподрядчику обязательное для исполнения предписание о приостановлении Субподрядчиком Работ полностью или в части до установленного Подрядчиком срока в случаях, если:</w:t>
      </w:r>
    </w:p>
    <w:p>
      <w:pPr>
        <w:jc w:val="left"/>
        <w:spacing w:before="0" w:after="120" w:line="360" w:lineRule="auto"/>
      </w:pPr>
      <w:r>
        <w:rPr>
          <w:rFonts w:ascii="Times New Roman" w:hAnsi="Times New Roman" w:eastAsia="Times New Roman"/>
          <w:b/>
        </w:rPr>
        <w:t xml:space="preserve">16.1.1.</w:t>
      </w:r>
      <w:r>
        <w:rPr>
          <w:rFonts w:ascii="Times New Roman" w:hAnsi="Times New Roman" w:eastAsia="Times New Roman"/>
        </w:rPr>
        <w:t xml:space="preserve">дальнейшее выполнение Работ может угрожать безопасности Объекта либо при выполнении Работ не соблюдаются требования экологической безопасности, пожарной безопасности.</w:t>
      </w:r>
    </w:p>
    <w:p>
      <w:pPr>
        <w:jc w:val="left"/>
        <w:spacing w:before="0" w:after="120" w:line="360" w:lineRule="auto"/>
      </w:pPr>
      <w:r>
        <w:rPr>
          <w:rFonts w:ascii="Times New Roman" w:hAnsi="Times New Roman" w:eastAsia="Times New Roman"/>
          <w:b/>
        </w:rPr>
        <w:t xml:space="preserve">16.1.2.</w:t>
      </w:r>
      <w:r>
        <w:rPr>
          <w:rFonts w:ascii="Times New Roman" w:hAnsi="Times New Roman" w:eastAsia="Times New Roman"/>
        </w:rPr>
        <w:t xml:space="preserve">дальнейшее выполнение Работ может привести к снижению качества и эксплуатационной надежности сооружения.</w:t>
      </w:r>
    </w:p>
    <w:p>
      <w:pPr>
        <w:jc w:val="left"/>
        <w:spacing w:before="0" w:after="120" w:line="360" w:lineRule="auto"/>
      </w:pPr>
      <w:r>
        <w:rPr>
          <w:rFonts w:ascii="Times New Roman" w:hAnsi="Times New Roman" w:eastAsia="Times New Roman"/>
          <w:b/>
        </w:rPr>
        <w:t xml:space="preserve">16.2.</w:t>
      </w:r>
      <w:r>
        <w:rPr>
          <w:rFonts w:ascii="Times New Roman" w:hAnsi="Times New Roman" w:eastAsia="Times New Roman"/>
        </w:rPr>
        <w:t xml:space="preserve">Все издержки, вызванные приостановлением Работ по указанным в п.17.4 Договора причинам, несет Субподрядчик. При этом приостановление Работ не может служить основанием для продления промежуточных и/или конечных сроков Работ по Договору.</w:t>
      </w:r>
    </w:p>
    <w:p>
      <w:pPr>
        <w:jc w:val="left"/>
        <w:spacing w:before="240" w:after="120" w:line="360" w:lineRule="auto"/>
      </w:pPr>
      <w:r>
        <w:rPr>
          <w:rFonts w:ascii="Times New Roman" w:hAnsi="Times New Roman" w:eastAsia="Times New Roman"/>
          <w:b/>
          <w:sz w:val="28"/>
          <w:szCs w:val="28"/>
        </w:rPr>
        <w:t xml:space="preserve">17. СДАЧА И ПРИЕМКА РАБОТ</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Приемка Работ осуществляется после получения Подрядчиком от Субподрядчика сообщения о готовности к сдаче результата выполненных по Договору Работ.</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О своей готовности сдать результаты Работ Субподрядчик сообщает Подрядчику в письменной форме не позднее, чем за __________ дней до наступления срока выполнения Работ, предусмотренного Графиком производства работ (Приложение №2 к Договору).</w:t>
      </w:r>
    </w:p>
    <w:p>
      <w:pPr>
        <w:jc w:val="left"/>
        <w:spacing w:before="0" w:after="120" w:line="360" w:lineRule="auto"/>
      </w:pPr>
      <w:r>
        <w:rPr>
          <w:rFonts w:ascii="Times New Roman" w:hAnsi="Times New Roman" w:eastAsia="Times New Roman"/>
          <w:b/>
        </w:rPr>
        <w:t xml:space="preserve">17.3.</w:t>
      </w:r>
      <w:r>
        <w:rPr>
          <w:rFonts w:ascii="Times New Roman" w:hAnsi="Times New Roman" w:eastAsia="Times New Roman"/>
        </w:rPr>
        <w:t xml:space="preserve">В случае если Рабочей документацией предусмотрено выделение отдельных Этапов Работ в составе Объекта, приемка выполненных работ осуществляется в порядке настоящей статьи Договора.</w:t>
      </w:r>
    </w:p>
    <w:p>
      <w:pPr>
        <w:jc w:val="left"/>
        <w:spacing w:before="240" w:after="120" w:line="360" w:lineRule="auto"/>
      </w:pPr>
      <w:r>
        <w:rPr>
          <w:rFonts w:ascii="Times New Roman" w:hAnsi="Times New Roman" w:eastAsia="Times New Roman"/>
          <w:b/>
          <w:sz w:val="28"/>
          <w:szCs w:val="28"/>
        </w:rPr>
        <w:t xml:space="preserve">18. ОХРАНА ОКРУЖАЮЩЕЙ СРЕДЫ И БЕЗОПАСНОСТЬ ПРОВЕДЕНИЯ РАБОТ</w:t>
      </w:r>
    </w:p>
    <w:p>
      <w:pPr>
        <w:jc w:val="left"/>
        <w:spacing w:before="0" w:after="120" w:line="360" w:lineRule="auto"/>
      </w:pPr>
      <w:r>
        <w:rPr>
          <w:rFonts w:ascii="Times New Roman" w:hAnsi="Times New Roman" w:eastAsia="Times New Roman"/>
          <w:b/>
        </w:rPr>
        <w:t xml:space="preserve">18.1.</w:t>
      </w:r>
      <w:r>
        <w:rPr>
          <w:rFonts w:ascii="Times New Roman" w:hAnsi="Times New Roman" w:eastAsia="Times New Roman"/>
        </w:rPr>
        <w:t xml:space="preserve">Субподрядчик обязан при осуществлении Работ соблюдать требования действующего законодательства в сфере охраны окружающей среды и иных нормативных правовых актов об охране окружающей среды и о безопасности строительных работ. Субподрядчик несет ответственность за нарушение указанных требований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18.2.</w:t>
      </w:r>
      <w:r>
        <w:rPr>
          <w:rFonts w:ascii="Times New Roman" w:hAnsi="Times New Roman" w:eastAsia="Times New Roman"/>
        </w:rPr>
        <w:t xml:space="preserve">Субподрядчик обеспечивает сохранение земельного участка, переданного Субподрядчику в составе Строительной площадки, на период выполнения Работ и обязуется проводить мероприятия, предусмотренные действующим законодательством РФ.</w:t>
      </w:r>
    </w:p>
    <w:p>
      <w:pPr>
        <w:jc w:val="left"/>
        <w:spacing w:before="0" w:after="120" w:line="360" w:lineRule="auto"/>
      </w:pPr>
      <w:r>
        <w:rPr>
          <w:rFonts w:ascii="Times New Roman" w:hAnsi="Times New Roman" w:eastAsia="Times New Roman"/>
          <w:b/>
        </w:rPr>
        <w:t xml:space="preserve">18.3.</w:t>
      </w:r>
      <w:r>
        <w:rPr>
          <w:rFonts w:ascii="Times New Roman" w:hAnsi="Times New Roman" w:eastAsia="Times New Roman"/>
        </w:rPr>
        <w:t xml:space="preserve">Субподрядчик обязан принять все меры по охране окружающей среды и других требований санитарных норм на Строительной площадке, около ее границ и избегать нарушений общественного порядка.</w:t>
      </w:r>
    </w:p>
    <w:p>
      <w:pPr>
        <w:jc w:val="left"/>
        <w:spacing w:before="240" w:after="120" w:line="360" w:lineRule="auto"/>
      </w:pPr>
      <w:r>
        <w:rPr>
          <w:rFonts w:ascii="Times New Roman" w:hAnsi="Times New Roman" w:eastAsia="Times New Roman"/>
          <w:b/>
          <w:sz w:val="28"/>
          <w:szCs w:val="28"/>
        </w:rPr>
        <w:t xml:space="preserve">19. ОТВЕТСТВЕННОСТЬ</w:t>
      </w:r>
    </w:p>
    <w:p>
      <w:pPr>
        <w:jc w:val="left"/>
        <w:spacing w:before="0" w:after="120" w:line="360" w:lineRule="auto"/>
      </w:pPr>
      <w:r>
        <w:rPr>
          <w:rFonts w:ascii="Times New Roman" w:hAnsi="Times New Roman" w:eastAsia="Times New Roman"/>
          <w:b/>
        </w:rPr>
        <w:t xml:space="preserve">19.1.</w:t>
      </w:r>
      <w:r>
        <w:rPr>
          <w:rFonts w:ascii="Times New Roman" w:hAnsi="Times New Roman" w:eastAsia="Times New Roman"/>
        </w:rPr>
        <w:t xml:space="preserve">За неисполнение обязательств, предусмотренных в Договоре, Стороны несут ответственность на условиях и в порядке, установленных настоящим Договором, а также законодательством Российской Федерации.</w:t>
      </w:r>
    </w:p>
    <w:p>
      <w:pPr>
        <w:jc w:val="left"/>
        <w:spacing w:before="0" w:after="120" w:line="360" w:lineRule="auto"/>
      </w:pPr>
      <w:r>
        <w:rPr>
          <w:rFonts w:ascii="Times New Roman" w:hAnsi="Times New Roman" w:eastAsia="Times New Roman"/>
          <w:b/>
        </w:rPr>
        <w:t xml:space="preserve">19.2.</w:t>
      </w:r>
      <w:r>
        <w:rPr>
          <w:rFonts w:ascii="Times New Roman" w:hAnsi="Times New Roman" w:eastAsia="Times New Roman"/>
        </w:rPr>
        <w:t xml:space="preserve">Субподрядчик несет ответственность, в том числе имущественную, за качество и объем выполненных Работ, сроки выполнения Работ.</w:t>
      </w:r>
    </w:p>
    <w:p>
      <w:pPr>
        <w:jc w:val="left"/>
        <w:spacing w:before="0" w:after="120" w:line="360" w:lineRule="auto"/>
      </w:pPr>
      <w:r>
        <w:rPr>
          <w:rFonts w:ascii="Times New Roman" w:hAnsi="Times New Roman" w:eastAsia="Times New Roman"/>
          <w:b/>
        </w:rPr>
        <w:t xml:space="preserve">19.3.</w:t>
      </w:r>
      <w:r>
        <w:rPr>
          <w:rFonts w:ascii="Times New Roman" w:hAnsi="Times New Roman" w:eastAsia="Times New Roman"/>
        </w:rPr>
        <w:t xml:space="preserve">Субподрядчик несет имущественную ответственность за неисполнение или ненадлежащее исполнение обязательств Субсубподрядчиками.</w:t>
      </w:r>
    </w:p>
    <w:p>
      <w:pPr>
        <w:jc w:val="left"/>
        <w:spacing w:before="0" w:after="120" w:line="360" w:lineRule="auto"/>
      </w:pPr>
      <w:r>
        <w:rPr>
          <w:rFonts w:ascii="Times New Roman" w:hAnsi="Times New Roman" w:eastAsia="Times New Roman"/>
          <w:b/>
        </w:rPr>
        <w:t xml:space="preserve">19.4.</w:t>
      </w:r>
      <w:r>
        <w:rPr>
          <w:rFonts w:ascii="Times New Roman" w:hAnsi="Times New Roman" w:eastAsia="Times New Roman"/>
        </w:rPr>
        <w:t xml:space="preserve">В случае просрочки исполнения Подрядчиком обязательства, предусмотренного Договором, Субподрядчик вправе потребовать уплату неустойки (штрафа, пеней) в размере одной трехсотой действующей на день уплаты неустойки (штрафа, пеней) ставки рефинансирования Центрального банка Российской Федерации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другой стороны.</w:t>
      </w:r>
    </w:p>
    <w:p>
      <w:pPr>
        <w:jc w:val="left"/>
        <w:spacing w:before="0" w:after="120" w:line="360" w:lineRule="auto"/>
      </w:pPr>
      <w:r>
        <w:rPr>
          <w:rFonts w:ascii="Times New Roman" w:hAnsi="Times New Roman" w:eastAsia="Times New Roman"/>
          <w:b/>
        </w:rPr>
        <w:t xml:space="preserve">19.5.</w:t>
      </w:r>
      <w:r>
        <w:rPr>
          <w:rFonts w:ascii="Times New Roman" w:hAnsi="Times New Roman" w:eastAsia="Times New Roman"/>
        </w:rPr>
        <w:t xml:space="preserve">Оплата финансовых санкций по Договору не освобождает Стороны от исполнения ими своих обязательств в полном объеме, предусмотренном настоящим Договором.</w:t>
      </w:r>
    </w:p>
    <w:p>
      <w:pPr>
        <w:jc w:val="left"/>
        <w:spacing w:before="240" w:after="120" w:line="360" w:lineRule="auto"/>
      </w:pPr>
      <w:r>
        <w:rPr>
          <w:rFonts w:ascii="Times New Roman" w:hAnsi="Times New Roman" w:eastAsia="Times New Roman"/>
          <w:b/>
          <w:sz w:val="28"/>
          <w:szCs w:val="28"/>
        </w:rPr>
        <w:t xml:space="preserve">20. РАЗРЕШЕНИЕ СПОРОВ</w:t>
      </w:r>
    </w:p>
    <w:p>
      <w:pPr>
        <w:jc w:val="left"/>
        <w:spacing w:before="0" w:after="120" w:line="360" w:lineRule="auto"/>
      </w:pPr>
      <w:r>
        <w:rPr>
          <w:rFonts w:ascii="Times New Roman" w:hAnsi="Times New Roman" w:eastAsia="Times New Roman"/>
          <w:b/>
        </w:rPr>
        <w:t xml:space="preserve">20.1.</w:t>
      </w:r>
      <w:r>
        <w:rPr>
          <w:rFonts w:ascii="Times New Roman" w:hAnsi="Times New Roman" w:eastAsia="Times New Roman"/>
        </w:rPr>
        <w:t xml:space="preserve">К отношениям Сторон по настоящему Договору применяется право Российской Федерации.</w:t>
      </w:r>
    </w:p>
    <w:p>
      <w:pPr>
        <w:jc w:val="left"/>
        <w:spacing w:before="0" w:after="120" w:line="360" w:lineRule="auto"/>
      </w:pPr>
      <w:r>
        <w:rPr>
          <w:rFonts w:ascii="Times New Roman" w:hAnsi="Times New Roman" w:eastAsia="Times New Roman"/>
          <w:b/>
        </w:rPr>
        <w:t xml:space="preserve">20.2.</w:t>
      </w:r>
      <w:r>
        <w:rPr>
          <w:rFonts w:ascii="Times New Roman" w:hAnsi="Times New Roman" w:eastAsia="Times New Roman"/>
        </w:rPr>
        <w:t xml:space="preserve">Все споры и разногласия, возникающие по настоящему Договору или в связи с ним, регулируются путем переговоров с соблюдением претензионного порядка. Претензия должна быть рассмотрена и исполнена Стороной, которой она адресована, в течение __________ дней с момента ее совершения, если иной срок не установлен в самой претензии.</w:t>
      </w:r>
    </w:p>
    <w:p>
      <w:pPr>
        <w:jc w:val="left"/>
        <w:spacing w:before="0" w:after="120" w:line="360" w:lineRule="auto"/>
      </w:pPr>
      <w:r>
        <w:rPr>
          <w:rFonts w:ascii="Times New Roman" w:hAnsi="Times New Roman" w:eastAsia="Times New Roman"/>
          <w:b/>
        </w:rPr>
        <w:t xml:space="preserve">20.3.</w:t>
      </w:r>
      <w:r>
        <w:rPr>
          <w:rFonts w:ascii="Times New Roman" w:hAnsi="Times New Roman" w:eastAsia="Times New Roman"/>
        </w:rPr>
        <w:t xml:space="preserve">В случае если Сторона, получившая претензию, не устранит указанные в ней нарушения в указанный срок, Сторона, направившая претензию, вправе обратиться за защитой нарушенного права в Арбитражный суд ____________________ .</w:t>
      </w:r>
    </w:p>
    <w:p>
      <w:pPr>
        <w:jc w:val="left"/>
        <w:spacing w:before="240" w:after="120" w:line="360" w:lineRule="auto"/>
      </w:pPr>
      <w:r>
        <w:rPr>
          <w:rFonts w:ascii="Times New Roman" w:hAnsi="Times New Roman" w:eastAsia="Times New Roman"/>
          <w:b/>
          <w:sz w:val="28"/>
          <w:szCs w:val="28"/>
        </w:rPr>
        <w:t xml:space="preserve">21. СРОК ДЕЙСТВИЯ ДОГОВОРА. РАСТОРЖЕНИЕ ДОГОВОРА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Договор вступает в силу с момента его заключения Сторонами и действует до исполнения Сторонами своих обязательств по нему.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Расторжение настоящего Договора допускается исключительно по соглашению сторон или решению суда по основаниям, предусмотренным настоящим Договором и гражданским законодательством.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Подрядчик вправе потребовать расторжения настоящего Договора в судебном порядке в следующих случаях:</w:t>
      </w:r>
    </w:p>
    <w:p>
      <w:pPr>
        <w:jc w:val="left"/>
        <w:spacing w:before="0" w:after="120" w:line="360" w:lineRule="auto"/>
      </w:pPr>
      <w:r>
        <w:rPr>
          <w:rFonts w:ascii="Times New Roman" w:hAnsi="Times New Roman" w:eastAsia="Times New Roman"/>
          <w:b/>
        </w:rPr>
        <w:t xml:space="preserve">21.3.1.</w:t>
      </w:r>
      <w:r>
        <w:rPr>
          <w:rFonts w:ascii="Times New Roman" w:hAnsi="Times New Roman" w:eastAsia="Times New Roman"/>
        </w:rPr>
        <w:t xml:space="preserve">Неоднократного нарушения Субподрядчиком своих обязательств по Договору;</w:t>
      </w:r>
    </w:p>
    <w:p>
      <w:pPr>
        <w:jc w:val="left"/>
        <w:spacing w:before="0" w:after="120" w:line="360" w:lineRule="auto"/>
      </w:pPr>
      <w:r>
        <w:rPr>
          <w:rFonts w:ascii="Times New Roman" w:hAnsi="Times New Roman" w:eastAsia="Times New Roman"/>
          <w:b/>
        </w:rPr>
        <w:t xml:space="preserve">21.3.2.</w:t>
      </w:r>
      <w:r>
        <w:rPr>
          <w:rFonts w:ascii="Times New Roman" w:hAnsi="Times New Roman" w:eastAsia="Times New Roman"/>
        </w:rPr>
        <w:t xml:space="preserve">Нарушения Субподрядчиком требований по качеству Работ, предусмотренных Рабочей документацией и действующими нормативными документами в области строительства;</w:t>
      </w:r>
    </w:p>
    <w:p>
      <w:pPr>
        <w:jc w:val="left"/>
        <w:spacing w:before="0" w:after="120" w:line="360" w:lineRule="auto"/>
      </w:pPr>
      <w:r>
        <w:rPr>
          <w:rFonts w:ascii="Times New Roman" w:hAnsi="Times New Roman" w:eastAsia="Times New Roman"/>
          <w:b/>
        </w:rPr>
        <w:t xml:space="preserve">21.3.3.</w:t>
      </w:r>
      <w:r>
        <w:rPr>
          <w:rFonts w:ascii="Times New Roman" w:hAnsi="Times New Roman" w:eastAsia="Times New Roman"/>
        </w:rPr>
        <w:t xml:space="preserve">Прекращение членства Субподрядчика в саморегулируемой организации, выдавшей свидетельство о допуске к работам, которые оказывают влияние на безопасность объектов капитального строительства, выполняемым по настоящему Договору, вступление в силу нормативных и ненормативных правовых актов органов государственной власти, препятствующих Сторонам или одной из Сторон выполнить свои обязательства по Договору.</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 досрочном расторжении Договора Стороны производят взаиморасчеты за Работы только в той части, в какой они фактически выполнены Субподрядчиком и приняты в установленном порядке Подрядчиком на момент такого расторжения, о чем составляется Акт сверки взаиморасчетов.</w:t>
      </w:r>
    </w:p>
    <w:p>
      <w:pPr>
        <w:jc w:val="left"/>
        <w:spacing w:before="240" w:after="120" w:line="360" w:lineRule="auto"/>
      </w:pPr>
      <w:r>
        <w:rPr>
          <w:rFonts w:ascii="Times New Roman" w:hAnsi="Times New Roman" w:eastAsia="Times New Roman"/>
          <w:b/>
          <w:sz w:val="28"/>
          <w:szCs w:val="28"/>
        </w:rPr>
        <w:t xml:space="preserve">22.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Субподрядчик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23.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Субподрядчик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