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уступка прав требования денежных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передает (уступает), а Цессионарий принимает право требования денежных средств в размере __________ рублей по договору №__________ от «______» __________ 2026 года (далее по тексту - Договор 1), заключенному между ____________________ и ____________________ (далее по тексту - Должник).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Цессионарий обязуется оплатить право требования, указанное в п.1.1 Договора,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Передача права требования, указанного в п.1.1 Договора, считается произошедшей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Цедент обязуется передать Цессионарию по акту приема-передачи (Приложение №1 к настоящему Договору) все необходимые документы, имеющиеся у Цедента и относящиеся к Договору 1, по которому происходит уступка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Цедент обязуется письменно уведомить Должника о состоявшемся переходе права требования, указанного в п.1.1 Договора, и предоставить Цессионарию соответствующие письменные доказательства.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Цессионарий производит оплату передаваемого по настоящему Договору права требования путем перечисления денежных средств на расчетный счет Цедента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условий настоящего Договора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сведений, ставших известными им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возникновения споров по настоящему Договору Стороны примут все меры к разрешению их путем переговоров. В случае невозможности их разрешения таким путем все споры по настоящему Договору разрешаются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Отношения Сторон, не урегулированные настоящим Договором, регулируются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действительны, если они согласованы Сторонами письменно и заверены подписями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исполнения сторонами всех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Настоящий Договор составлен и подписан полномочными представителями Сторон в 2-х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