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требования по кредитному договору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уступает, а Цессионарий принимает все права требования к Заемщику по договорам N __________ от " __________ " __________ __________ г., N __________ от " __________ " __________ __________ г., N __________ от " __________ " __________ __________ г., заключенным между Цедентом и ____________________ ( далее - Должник), а также права, обеспечивающие исполнение указанных обязательств, и другие связанные с указанными требованиями, в том числе право на неуплаченные проценты, а также неуплаченные срочные и повышенные проценты, штрафные санкции. Общая сумма требований на дату заключения настоящего Договора, включая сумму процентов и штрафных санкций, составляет ____________________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обязан в течение __________ дней с момента подписания настоящего Договора передать Цессионарию по акту приема-передачи документы, удостоверяющие права требования, а именно: подлинные кредитные договоры, перечисленные в п. 1 настоящего Договора, со всеми приложениями, дополнительными соглашениями и другими документами, являющимися неотъемлемой частью указанных договоров;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подлинные договоры залога к указанным договорам;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лицевых счетов __________ по кредитным договорам, перечисленным в п. 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платежных документов, подтверждающих предоставление __________ кредитов, перечисленных в п. 1 настоящего Договора, а также подтверждающих частичное исполнение обязательств в пользу Цедента;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полный пакет документов из кредитного дела Заемщика;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ценные бумаги и иное имущество, полученное от Заемщика в обеспечение уступаемых требований;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юридическое дело Заемщика (копии регистрационных и учредительных документов, документы, подтверждающие полномочия представителей Заемщика), а также сообщить сведения, имеющие значение для осуществления Цессионарием своего права требования.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передаваемых по кредитным договорам требований составляет: по кредитному договору N __________ от " __________ " __________ __________ г. - __________ ( ____________________ )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кредитному договору N __________ от " __________ " __________ __________ г. - __________ ( ____________________ )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счет уступаемого требования Цессионарий производит зачет задолженности Цедента по ____________________ от " __________ " __________ __________ г. N __________ в сумме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Требование переходит к Цессионарию в момент заключения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обязан передать Цессионарию все полученное от должника в счет уступленного требования.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гарантирует, что при заключении настоящего Договора соблюдены следующие условия: уступаемое требование существует в момент уступки;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правомочен совершать уступку;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уступаемое требование ранее не было уступлено Цедентом другому лицу;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не совершал и не будет совершать никакие действия, которые могут служить основанием для возражений должника против уступленного требования.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несет ответственность за достоверность передаваемых в соответствии с настоящим Договором документов.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не отвечает за неисполнение ____________________ своих обязательств по погашению кредитов, указанных в п. 1 настоящего Договора, и неуплату процентов, штрафных санкций и т.п.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вступает в силу со дня его подписания Цедентом и Цессионарием и действует до полного исполнения Сторонами своих обязательств.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обязуется в срок после подписания настоящего Договора уведомить ______________________ о переуступке права требования Цессионарию следующим способом: ____________________ и передать документы об уведомлении Цессионарию в течение ____________________ с момента уведомления.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освобождаются от ответственности, если ущерб причинен независимо от их воли, т.е. в связи с обстоятельствами непреодолимой силы. К обстоятельствам непреодолимой силы относятся такие события, как: война и военные действия, эпидемии, пожар, катастрофы, акты органов власти и управления, влияющие на выполнение обязательств по договору, изданные после заключения настоящего Договора, а также другие события, признаваемые непреодолимой силой законодательством и обычаями делового оборота.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споры и разногласия, которые могут возникнуть в связи с выполнением Сторонами своих обязательств по настоящему Договору, будут, по возможности, решаться путем переговоров. Если стороны не смогут достичь согласия по спорному вопросу, то возникшие разногласия решаются в суде в соответствии с действующим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Изменения настоящего Договора оформляются в виде дополнительных соглашений, которые вступают в силу с момента их подписания обеими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трех экземплярах, имеющих равную юридическую силу, по одному для каждой Стороны, третий экземпляр подлежит направлению Должнику.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