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страхового возмещения по ДТП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уступает, а Цессионарий принимает в полном объеме право требования к ____________________, именуемому в дальнейшем «Должник» право требование на получение исполнения обязательств по выплате страхового возмещения в связи с наступившим страховым случаем, а именно – ущербом причиненный Цеденту в дорожно-транспортном происшествии, повреждением автомобиля ____________________, государственный регистрационный знак ____________________, имевшим место «______» __________ 2026 года,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со дня подписания настоящего договора и действует до полного исполнения обязательств Сторонами по отношению друг к другу в соответствии с п.3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Цедент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Цессионарию все необходимые документы, удостоверяющие его право требования: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Сообщить Цессионарию все иные сведения, имеющие значение для осуществления Цессионарием своих прав по перешедшему к нему требованию, в том числе обо всех возражениях Должника против требований Цедента.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Письменно уведомить Должника о состоявшемся переходе прав требования по Договору в срок до «______» __________ 2026 года, о чем незамедлительно должен сообщить Цессионарию. Уведомления осуществляются путем направления заказного почтового отправления с уведомлением о его вручении адресату.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Цессионарий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Оплатить сумму Договора, указанную п.4.1 Договора, в порядке и на условиях,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Принять от Цедента все необходимые документы, удостоверяющие право требования Цедента к Должнику в порядке, предусмотренном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Цессионарий уплачивает Цеденту в порядке и на условиях определенных Договором денежную сумму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срок до «______» __________ 2026 года Цедент передает Цессионарию документы, указанные в п.3.1.1 Договора, по Акту приема-передачи документов (Приложение №__________ к Договору), являющемуся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по Договору осуществляется в порядке, предусмотренном «Графиком платежей» (Приложение №__________ к Договору),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Способ оплаты по Договору: передача Цессионарием наличных денежных средств Цеденту.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Обязанности Цедента по Договору считаются исполненными со дня уведомления Должника об уступке прав требования по Договору при условии передачи Цессионарию всех необходимых документов, подтверждающих права требования Цедента к Должнику.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Обязанности Цессионария по Договору считаются исполненными со дня осуществления Цессионарием оплаты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Цедент, уступивший требование, отвечает перед Цессионарием за недействительность переданного ему требования, но не отвечает за неисполнение этого требования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нарушении Цессионарием сроков оплаты, установленных Договором Цессионарий выплачивает Цеденту пени в размере __________% от суммы долга за каждый день просрочки платежа, но не более __________% от суммы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 нарушении Цедентом обязанностей по передаче документов, указанных п.3.1.1 Договора, Цедент выплачивает Цессионарию пени в размере __________% от суммы Договора, указанной п.4.1 Договора, за каждый день просрочки, но не более __________% от суммы долга.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Цедент вправе расторгнуть Договор в одностороннем порядке только в случае невыполнения Цессионарием п.3.2.1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Цессионарий вправе расторгнуть Договор в одностороннем порядке в случае невыполнении Цедентом п.3.1.1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споров, вытекающие из условий (обязательств) настоящего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Направление Сторонами претензионных писем иным способом, чем указано в п.9.2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невозможности разрешения спора путем переговоров или при отсутствии желания любой из Сторон проводить переговоры, каждая Сторона вправе передать спор на рассмотрение в Арбитражный суд ____________________, за исключением подсудности судам общей юрисдикции.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