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залога акций в обеспечение исполнения обязательств залогодателя по договору об участии в долевом строительстве объекта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Залогодатель передает Залогодержателю в залог перечисленные ниже ценные бумаги в качестве обеспечения исполнения обязательств Залогодателя по договору об участии в долевом строительстве объекта недвижимости №__________ от «______» __________ 2026 года, заключенному между Залогодателем и Залогодержателем, в котором Залогодатель выступает Застройщиком, а Залогодержатель – Инвестором. Сумма предоставляемых Инвестором Застройщику по договору на участие в инвестировании строительства денежных средств на строительство объекта составляет __________ рублей. Срок сдачи объекта в эксплуатацию –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Характеристики ценных бумаг, передаваемых в залог: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ценных бумаг –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форма выпуска –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Эмитент –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Эмитента –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номинальная стоимость – __________ рублей за одну акцию;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– __________ штук.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Права собственности Залогодателя на передаваемый в залог пакет акций подтверждаются выпиской из реестра акционеров Эмитента №__________ от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Рыночную стоимость пакета акций Стороны определяют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Настоящий Договор служит обеспечением исполнения обязательств по указанному в п.1.1 договору об участии в долевом строительстве объекта недвижимости. Действует в течение всего срока действия договора об участии в долевом строительстве объекта недвижимости, в том числе и в случае продления его срока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Залогодатель отвечает перед Залогодержателем заложенным имуществом в полном объеме своих обязательств по договору об участии в долевом строительстве объекта недвижимости, включая возврат суммы инвестированных денежных средств и оплату штрафов, судебных издержек и иных убытков, которые могут быть причинены Залогодержателю неисполнением или ненадлежащим исполнением Залогодателем своих обязательств по договору об участии в долевом строительстве, указанному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 случае полного или частичного неисполнения Залогодателем своих обязательств перед Залогодержателем к последнему переходит право собственности на заложенные акции в порядке, установленном законодательством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заключении настоящего Договора представить Залогодержателю договор на приобретение закладываемых акций или другие документы, подтверждающие его право собственности на акции, а также справку Реестродержателя Эмитента о том, что заложенные акции на момент заключения настоящего Договора не находятся в залоге у третьих лиц и права Залогодателя на указанный пакет акций никем не оспариваются;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представить Реестродержателю Эмитента один экземпляр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Залогодатель имеет право владеть и пользоваться заложенными акциями, получать дивиденды и любые другие выплаты, причитающиеся Залогодателю как акционеру.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Залогодатель не вправе распоряжаться предметом залога, в том числе путем его отчуждения с переводом на приобретателя долга по обязательству, обеспеченному залогом.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Последующий залог акций, являющихся предметом залога по настоящему Договору, без письменного согласия Залогодержателя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Залогодержатель обязан в течение __________ дней после полного исполнения Залогодателем своих обязательств перед Залогодержателем по договору об участии в долевом строительстве объекта недвижимости, в том числе в части возмещения выплаты штрафа и возмещения убытков, связанных с неисполнением или ненадлежащим исполнением договора, направить Реестродержателю уведомление о прекращении действия настоящего Договора залога.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погашения Залогодателем своих обязательств перед Залогодержателем, в том числе по возврату суммы инвестированных денежных средств, оплате штрафов и возмещению других убытков, причиненных неисполнением или ненадлежащим исполнением Залогодателем своих обязательств по договору об участии в долевом строительстве объекта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Изменение и досрочное расторжение настоящего Договора возможно по письменному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 прекращает свое действие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своевременном, надлежащем и полном исполнении Залогодателем своих обязательств по договору об участии в долевом строительстве объекта недвижимости (п.1.1 настоящего Договора);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переходе права собственности на предмет залога к Залогодержателю;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заключения договора между Залогодателем и Залогодержателем об удовлетворении претензий Залогодержателя из иного имущества Залогодателя;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других предусмотренных законом случаях.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ОБРАЩЕНИЯ ВЗЫСКАНИЯ НА ПРЕДМЕТ ЗАЛОГА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Требования Залогодержателя удовлетворяются из заложенного имущества (акций и права на получение дивидендов и других доходов) в случае неисполнения или ненадлежащего исполнения Залогодателем своих обязательств по договору об участии в долевом строительстве объекта недвижимости, в том числе в случае просрочки сдачи строящегося объекта в эксплуатацию или просрочки завершения отдельных этапов строительства. Требования Залогодержателя удовлетворяются в размере,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наступления одного из обстоятельств, дающих основания для обращения взыскания на предмет залога, Залогодержатель представляет Реестродержателю Эмитента уведомление о неисполнении (ненадлежащем исполнении) Залогодателем своих обязательств перед Залогодержателем с приложением расчета, подтверждающего задолженность, и копий необходимых финансовых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представления указанных в п.4.2 документов Залогодержатель приобретает право обратить взыскание на заложенные акции путем оформления соответствующих документов с Залогодателем по передаче этих акций в собственность Залогодержателя либо путем продажи Залогодателем всех или части заложенных акций любым третьим лицам, указанным Залогодержателем, и по указанной им цене с перечислением денежных средств от реализации акций на банковский счет Залогодержателя. При этом цена продажи акций не может быть существенно ниже их рыночной стоимости, сложившейся в соответствующей местности на день продажи. Излишне полученные Залогодержателем денежные средства от продажи третьим лицам заложенных акций, превышающие размер требований Залогодержателя к Залогодателю по договору об участии в долевом строительстве объекта недвижимости, подлежат перечислению на расчетный счет Залогодателя в течение __________ банковских дней с момента их получения Залогодержателем.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недостижения соглашения путем переговоров споры и разногласия подлежат разрешению в судебном порядке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одна из Сторон изменит свое место нахождения, почтовые или банковские реквизиты, то она обязана немедленно проинформировать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вправе заключить письменное соглашение, в соответствии с которым Залогодатель передаст в собственность Залогодержателя акции, являющиеся предметом залога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 – по одному экземпляру для каждой из Сторон и один – для Реестродержателя.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