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займа между физическими лицами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между физическими лицами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(с передачей суммы займа в безналичной форме)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________________________________, паспорт: серия ____________________, № ____________________,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«Заимодавец»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____________________, № ____________________,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«Заемщик»</w:t>
      </w:r>
      <w:r>
        <w:rPr>
          <w:rFonts w:ascii="Times New Roman" w:hAnsi="Times New Roman" w:eastAsia="Times New Roman"/>
        </w:rPr>
        <w:t xml:space="preserve">, с другой стороны, именуемые в дальнейшем 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настоящий договор, в дальнейшем </w:t>
      </w:r>
      <w:r>
        <w:rPr>
          <w:rFonts w:ascii="Times New Roman" w:hAnsi="Times New Roman" w:eastAsia="Times New Roman"/>
          <w:b/>
        </w:rPr>
        <w:t xml:space="preserve">«Договор»</w:t>
      </w:r>
      <w:r>
        <w:rPr>
          <w:rFonts w:ascii="Times New Roman" w:hAnsi="Times New Roman" w:eastAsia="Times New Roman"/>
        </w:rPr>
        <w:t xml:space="preserve">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Заимодавец передает в собственность Заемщику денежные средства в размере __________________ (__________________) рублей (далее - Сумма займа), а Заемщик обязуется вернуть Заимодавцу Сумму займа и начисленные на нее проценты в размере и сроки, предусмотренных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Сумма займа предоставляется наличными денежными средствами.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ПРЕДОСТАВЛЕНИЯ И ВОЗВРАТА СУММЫ ЗАЙМА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Заимодавец передает Заемщику Сумму займа в срок до ______ года путем перевода указанной в п. 1.1. настоящего Договора суммы на банковский счет Заемщика.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Заемщик возвращает Заимодавцу Сумму займа не позднее ______ месяцев со дня передачи денежных средств путем перевода денежных средств на банковский счет Заимодавца.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Сумма Займа считается возвращенной с момента выдачи Заемщику расписки Заимодавца в получении Суммы займа и начисленных на нее процентов.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Заимодавец дает согласие на досрочный возврат Суммы займа и процентов без дополнительного получения Заемщиком письменного одобрения по этому поводу.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ПРОЦЕНТЫ ЗА ПОЛЬЗОВАНИЕ СУММОЙ ЗАЙМА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пользование Суммой займа Заемщик выплачивает Заимодавцу проценты из расчета ______ процентов годовых. Проценты начисляются со дня, следующего за днем предоставления Суммы займа, до дня возврата Суммы займа включительно.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Проценты за пользование Суммой займа уплачиваются ежемесячно не позднее ______ числа каждого месяца.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несвоевременный возврат Суммы займа (п. 2.2 Договора) Заимодавец вправе требовать от Заемщика уплаты неустойки (пени) в размере ______ процентов от не уплаченной в срок Суммы займа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 нарушение сроков уплаты процентов Заимодавец вправе требовать с Заемщика уплаты неустойки (пени) в размере ______ процентов от не уплаченной вовремя суммы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Взыскание неустоек и процентов не освобождает Сторону, нарушившую Договор, от исполнения обязательств в натуре.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Во всех других случаях неисполнения обязательств по Договору Стороны несут ответственность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т.е.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наступления этих обстоятельств Сторона обязана в течение 3 дней уведомить об этом другую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Если обстоятельства непреодолимой силы продолжают действовать более 30 дней, то каждая сторона вправе расторгнуть Договор в одностороннем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неурегулирования разногласий путем переговоров спор передается в суд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Договор считается заключенным с момента фактической передачи Заимодавцем Заемщику Суммы займа в соответствии с п. 2.1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Договор действует до полного выполнения Заемщиком своих обязательств по возврату Суммы займа, что подтверждается Распиской Заимодавца.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По всем остальным вопросам, не урегулированным настоящим Договором, Стороны руководствуются положениями действующего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равную юридическую силу, по одному экземпляру для каждой из Сторон.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Заимодавец ________________________</w:t>
      </w:r>
      <w:r>
        <w:tab/>
      </w:r>
      <w:r>
        <w:rPr>
          <w:rFonts w:ascii="Times New Roman" w:hAnsi="Times New Roman" w:eastAsia="Times New Roman"/>
        </w:rPr>
        <w:t xml:space="preserve">Заемщик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