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Контракт купли-продажи поставка на условиях Инкотермс, товар отгружается третьим лицом, предоплата 100%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продает ______________________, именуемое (ые) в дальнейшем «Товар», а Покупатель обязуется принять и оплатить Товар на условиях поставки ______________________ (Инкотермс 2000).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Перевозка товара осуществляется автомобильным транспортом. Конкретный перевозчик определяется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ОБЩАЯ СУММА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за проданный по настоящему Контракту Товар с учетом расходов Продавца в соответствии с базисом поставки __________ составляет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осуществляется в ____________________ в течение __________ дней с даты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Отгрузка Товара осуществляется согласованными партиями со склада ______________________ в срок до «______» __________ 2026 г. Датой поставки Товара считается дата прибытия Товара в пункт назначения.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Товара должно соответствовать стандартам Российской Федерации и техническим условиями завода-изготовителя.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Упаковка должна обеспечивать сохранность товара при его перевозке автомобильным транспортом.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 считается сданным Продавцом и принятым Покупателем с момента подписания обеими сторонами акта приемки-передачи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Качество каждой партии Товара, поставляемой по настоящему Договору, должно полностью соответствовать требованиям нормативной документации и подтверждаться сертификатами соответствия и гигиеническими сертификатами.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Упаковка Товара должна соответствовать требованиям, предъявляемым к упаковке данного товара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Приемка Товара по количеству производится Покупателем в соответствии с правилами приемки, предусмотренными нормативными актами. Акт приемки Товара составляется Покупателем в момент получения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Претензии по недостаткам упаковки Товара принимаются в течение __________ календарных дней с момента подписания акт приемки-передачи Товара. После обнаружения недостатков стороны составляют акт, на основании которого производится замена такого Товара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Покупатель предъявляет претензии по качеству Товара непосредственно изготовителю в соответствии с условиями гарантии завода изготовителя.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обязанности по поставке Товара в срок, указанный в п.4.1. настоящего Контракта, Продавец несет ответственность в размере __________% от стоимости Товара,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обязанности по оплате Товара в срок, указанный в п.3.1. настоящего Контракта, Покупатель несет ответственность в размере __________% от стоимости Товара, но не более __________%.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 по настоящему Контракту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недостижения согласия, все споры, разногласия или требования, возникающие из настоящего контракта или в связи с ним, подлежат разрешению в Арбитражном суде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мерами, в том числе: землетрясение, наводнение, ураган, военные действия, гражданские беспорядки, забастовка, акты государственных органов, запрещающие экспорт или импорт, военные действия любого характера, препятствующие выполнению данного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для которой наступили обстоятельства непреодолимой силы, должны сообщить об их наступлении и прекращении, не позднее чем через __________ дней с даты их возникновения, письменно известив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Если эти обстоятельства будут продолжаться более __________ месяца, то каждая из Сторон имеет право отказаться от дальнейшего исполнения обязательств по Контракту, и в этом случае ни одна из Сторон не имеет права требовать от другой стороны возмещения убытков, причиненных расторжением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Надлежащим доказательством наличия указанных выше обстоятельств и их продолжительности будут служить справки, выдаваемые Торговыми палатами или компетентными органами соответственно страны Продавца или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Контракту действительны лишь в том случае, если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до полного исполнения сторонами своих обязательств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