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о заключении договора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заключить в будущем договор аренды недвижимого имущества, основные условия которого Стороны определяют в настоящем Договоре, который является предварительным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Условия основного договора (включая предмет, срок аренды, срок действия договора, размер арендной платы, основные обязанности сторон, ответственность) изложены в приложении 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Обязательства из будущего договора аренды возникнут у Сторон настоящего Договора с момента заключения основного договора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Договор аренды должен быть заключен Сторонами настоящего Договора в течение __________ дней с момента получения Арендодателем свидетельства о регистрации права собственности на недвижимое имущество, которое будет сдаваться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Споры, возникающие в связи с исполнением настоящего Договора, разрешаются Сторонами путем переговоров. При недостижении согласия - путем направления претензий. Ответ на претензию должен быть направлен в течение __________ с момента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Стороны не достигли согласия или если какая-то из Сторон будет уклоняться от заключения основного договора Стороны вправе передать дело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 уклонение от заключение основного договора виновная сторона несет ответственность в в виде штрафа в размере ____________________ и возмещения убытков второй стороне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Изменения и дополнения, дополнительные соглашения к настоящему Договору должны совершаться в письменной форме и быть подписаны надлежаще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Юридически значимые сообщения по настоящему договору считаются направленными надлежащим образом, если они направлены заказным письмом или доставлены курьером по юридическим (почтовым) адресам Сторон, указанным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Приложение: условия основного договора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