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по проектным этапам и согласованию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проектных работ и технического сопровождения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ПО ПРОЕКТНЫМ ЭТАПАМ И СОГЛАСОВАНИЮ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Этапы проектирования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наименование и состав проектной документации: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срок разработки и дата сдачи: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— ответственный проектировщик: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наименование и состав проектной документации: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срок разработки и дата сдачи: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— ответственный проектировщик: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наименование и состав проектной документации: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 — срок разработки и дата сдачи: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Техническое сопровождение согласования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согласующих инстанций и процедур: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Объём сопровождения подрядчика (явки, ответы):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Предельный срок прохождения согласования: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Документы, предоставляемые заказчиком: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действий при получении замечаний инстанций: 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Приемка этапов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документов, передаваемых по каждому этапу: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проверки документации заказчиком (рабочих дней):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направления замечаний заказчика: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замечаний подрядчиком: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для промежуточной оплаты: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определяет порядок проектирования и согласования для конкретного объекта и действует до подписания акта о завершении последнего этапа.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