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Соглашение об уступке прав требования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именуемый в дальнейшем «Участник 1», в лице ______________________, действующего на основании ______________________, ______________________, именуемый в дальнейшем «Участник 2», в лице ______________________, действующего на основании ______________________, ______________________, именуемый в дальнейшем «Участник 3», в лице ______________________, действующего на основании ______________________, в соответствии с требованиями гл. 24 Гражданского кодекса РФ заключили настоящее соглашение о нижеследующем:</w:t>
      </w:r>
    </w:p>
    <w:p>
      <w:pPr>
        <w:jc w:val="left"/>
        <w:spacing w:before="240" w:after="120" w:line="360" w:lineRule="auto"/>
      </w:pPr>
      <w:r>
        <w:rPr>
          <w:rFonts w:ascii="Times New Roman" w:hAnsi="Times New Roman" w:eastAsia="Times New Roman"/>
          <w:b/>
          <w:sz w:val="28"/>
          <w:szCs w:val="28"/>
        </w:rPr>
        <w:t xml:space="preserve">1. ПРЕДМЕТ СОГЛАШЕНИЯ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Участник 1 передает, а Участник 3 принимает право требования первого и становится кредитором Участника 2 по Договору на ____________________ №__________ от «______» __________ 2026 г., заключенному между Участником 1 и Участником 2.</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Участнику 3 передаются следующие права требования к Участнику 2: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 уступку прав Участник 3 обязуется уплатить Участнику 1 сумму в размере __________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Участник 2 для погашения обязательства перед Участником 3 передает, а Участник 3 принимает право требования и становится кредитором ____________________ (далее – «Должник») по Договору на ____________________ №__________ от «______» __________ 2026 г., заключенному между Должником и Участником 2.</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Участник 3 получает право требовать от Должника надлежащего исполнения следующих обязательств по Договору на ____________________ №__________ от «______» __________ 2026 г.: ______________________.</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 момента подписания настоящего соглашения обязательства Участника 2 перед Участником 3 считаются погашенными.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Стороны гарантируют, что на момент подписания настоящего соглашения срок исполнения по переуступаемым обязательствам наступил, не просрочен, не оспаривается, отсутствует вина кредитора по исполнению обязательств, обязательства возникли до их уступки и их исполнение не обусловлено встречным исполнением.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Участник 2 в срок до «______» __________ 2026 г. обязан известить Должника о состоявшейся уступке прав требования.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Участник 1 и Участник 2 в срок до «______» __________ 2026 г. обязаны передать Участнику 3 всю документацию, обосновывающую права требования, передаваемые по настоящему соглашению, и сообщить иные сведения, имеющие значение для осуществления прав требования.</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соглашению, обязана возместить другой стороне причиненные таким неисполнением убытки. Если сторона, нарушившая соглашение,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Участник 2 отвечает перед Участником 3 за недействительность переданных ему прав, но не отвечает за неисполнение Должником Договора на ____________________ №__________ от «______» __________ 2026 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случаях, не предусмотренных настоящим соглашением,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4. КОНФИДЕНЦИАЛЬНОСТЬ</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настоящего соглашения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Настоящее соглашение вступает в силу с момента подписания его сторонами.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Данное соглашение составлено в четырех экземплярах, по одному экземпляру для Участника 1, Участника 2, Участника 3 и Должника. Каждый из экземпляров соглашения имеет равную юридическую силу.</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jc w:val="left"/>
        <w:spacing w:before="240" w:after="120" w:line="360" w:lineRule="auto"/>
      </w:pPr>
      <w:r>
        <w:rPr>
          <w:rFonts w:ascii="Times New Roman" w:hAnsi="Times New Roman" w:eastAsia="Times New Roman"/>
          <w:b/>
          <w:sz w:val="28"/>
          <w:szCs w:val="28"/>
        </w:rPr>
        <w:t xml:space="preserve">8. ПОДПИСИ СТОРОН</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