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Субагентский договор по реализации туристических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 И ОСНОВНЫЕ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Субагент по поручению Агента обязуется за вознаграждение и от своего имени, осуществлять действия по реализации туристических услуг Принципала, далее «Услуги», посредством заключения с организациями и гражданами договоров на оказание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Субагент размещает заказы на бронирование Услуг для туристов у Агента «По Заявке» (правила и условия размещения заказов «По Заявке» указаны в Приложении №1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Подтверждением бронирования Услуг является выставленный Субагенту счёт Агента на оплату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Цены на Услуги, с которых Субагенту уплачивается вознаграждение, представлены на сайте Агента в Интернете по адресу: ____________________ и зафиксированы в счёте, который Агент выставляет Субагенту для оплаты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полном объёме и в предусмотренные сроки исполнять обязанности, возложенные на него условиями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Субагенту достоверную информацию о характеристиках и стоимости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обслуживание туристу Субагента на условиях и по ценам, зафиксированным на момент подтверждения Агентом бронирования Услуг, при условии соблюдения Субагентом п.3.4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Субагент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доводить достоверную информацию о характеристиках Услуг до туриста;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оплату Услуг согласно п.3.4. настоящего договора, а также не позднее __________ числа каждого следующего месяца предоставлять Агенту акт выполненных работ и отчёт субагента;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и в полном объёме доводить до туриста информацию о потребительских свойствах Услуг, известных Субагенту на момент заключения Договора с туристом;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заключении Договора реализации Услуг знакомить туриста со всеми информационными материалами по предлагаемым Услугам, об условиях безопасности, о правилах нахождения на месте временного пребывания, о личной ответственности туриста при несоблюдении им правил безопасности и санитарно-эпидемиологических правил во время нахождения на месте временного пребывания. В случае нарушения Субагентом вышеуказанных обязательств, Агент не несёт ответственности за возможные последствия;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нарушения взятых на себя обязательств перед Агентом и туристом нести в полном объёме ответственность, предусмотренную настоящим Договором, договорами, заключёнными с туристами,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 реализации Услуг, Субагент может оказывать туристу дополнительные услуги. Вознаграждение за указанные дополнительные услуги принадлежит Субагенту.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Субагент освобождается от ответственности, если при той степени заботливости и осмотрительности, какая от него требовалась по характеру обязательства и условиям оборота, он принял все меры надлежащего исполнения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 ПОРЯДОК РАСЧЁТОВ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Агентское вознаграждение __________ % указывается в каждом счете на оказание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Субагент вправе удержать причитающиеся ему по настоящему Договору суммы вознаграждения из всех сумм, поступивших к нему за счёт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осуществлении расчётов стороны в обязательном порядке оформляют отчёты субагента и акты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Субагент обязан произвести полную оплату забронированных Услуг в течение __________ банковских дней с момента получения подтверждения на бронирование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Агент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аннулировать подтверждение заказа Субагента в случае несвоевременной или неполной оплаты Субагентом выставленных счетов;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возвращать оплату за минусом фактических расходов, если Субагент аннулирует заказ на бронирование Услуг менее чем за __________ дней до начала их предоставления.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Моментом оплаты считается дата поступления денежных средств на расчётный счёт, указанный в выставленном Субагенту счёте.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друг перед другом ответственность за неисполнение или за ненадлежащее исполнение условий настоящего Договора. Под ненадлежащим исполнением условий Договора следует понимать невыполнение принятых на себя обязательств в полном объёме, неполное, частичное исполнение принятых на себя обязательств, несвоевременное исполнение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Агент несёт ответственность перед Субагентом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предоставления недостоверной информации об Услугах;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непредоставления какой-либо из забронированных Услуг, при условии доказанной вины Агента. В том случае, если вина Агента в непредставлении какой-либо из забронированных Услуг доказана или Агент сам принимает на себя вину, то он возвращает Субагенту стоимость неоказанной Услуги по письменному требованию Субагента.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Агент не несёт ответственность перед Субагентом и туристами в случае: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неполученные или полученные не в полном объёме или за несвоевременно полученные туристом Услуги, если турист не появился или появился на месте предоставления Услуг несвоевременно или досрочно прервал пребывание на месте оказания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количество прибывших туристов больше, чем количество туристов, указанное в подтверждении на заявку Субагента;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турист в момент его размещения отказывается от предложенных ему условий, совпадающих с забронированными Условиями, ссылаясь на то, что фактически приобретенные им Условия у Субагента были более высокой категории, чем предложенные;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турист по своему усмотрению воспользовался Услугами, не приобретенными им у Субагента.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Субагент несёт ответственность перед Агентом в случае: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нарушения сроков оплаты забронированных Услуг, указанных в п.3.4 настоящего Договора. В случае просрочки оплаты забронированных Услуг, Агент может прекратить исполнение обязательств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несвоевременного предоставления отчетов и актов, предусмотренных в п.2.2 настоящего договора. Однократное непредоставление Субагентом акта выполненных работ и отчёта субагента, в нарушении п.2.2 настоящего Договора даёт Агенту право расторгнуть настоящий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Взыскание или уплата неустоек и процентов не освобождает сторону, нарушившую Договор, от исполнения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наступления обстоятельств непреодолимой силы, которые влекут за собой невозможность или перенос срока выполнения обязательств по настоящему Договору, стороны должны письменно известить друг друга об их наступлении.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настоящему Договору в случае, если это неисполнение или ненадлежащее исполнение обязательств вызвано обстоятельствами непреодолимой силы (стихийными или военными действиями, забастовками, решениями правительства, изменениями графика движения транспорта и т.п.). В этом случае установленные сроки по выполнению обязательств, указанных в настоящем договоре, переносятся на срок, в течение которого действуют обстоятельства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Договора, Приложений и дополнительных соглашений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должны принимать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и подписан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Дополнения, изменения, Приложения к настоящему Договору оформляются письменно, скрепляются подписями и печатями обеих сторон и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Вопросы, не предусмотренные и не урегулированные в настоящем Договоре, применяются и используются сторонами на условиях, предусмотренных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Стороны согласились признавать переписку с использованием электронной и факсимильной связи достаточной для исполнения обязательств по настоящему Договору до момента получения оригиналов соответствующих документов, подписанных уполномоченными лицами и при необходимости заверенных печатями.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 __________ » __________ 20 __________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Настоящий Договор может быть прекращён сторонами по взаимному соглашению или Агентом в одностороннем порядке с уведомлением Субагента или при условии неоднократного нарушения Субагентом обязательств, предусмотренных настоящим Договором, а также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В случае нарушения одной из сторон условий настоящего Договора другая сторона вправе выставить стороне нарушителю претензию.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Претензия выставляется в письменной форме не позднее __________ дней со дня окончания срока оказания оплаченных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7.9.</w:t>
      </w:r>
      <w:r>
        <w:rPr>
          <w:rFonts w:ascii="Times New Roman" w:hAnsi="Times New Roman" w:eastAsia="Times New Roman"/>
        </w:rPr>
        <w:t xml:space="preserve">В случае невозможности урегулирования возникших споров путём переговоров стороны решают их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7.10.</w:t>
      </w:r>
      <w:r>
        <w:rPr>
          <w:rFonts w:ascii="Times New Roman" w:hAnsi="Times New Roman" w:eastAsia="Times New Roman"/>
        </w:rPr>
        <w:t xml:space="preserve">Споры по настоящему договору рассматриваются в Арбитражном суде г.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Агент</w:t>
      </w:r>
      <w:r>
        <w:tab/>
      </w:r>
      <w:r>
        <w:rPr>
          <w:rFonts w:ascii="Times New Roman" w:hAnsi="Times New Roman" w:eastAsia="Times New Roman"/>
        </w:rPr>
        <w:t xml:space="preserve">Субагент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Агент ______________________</w:t>
      </w:r>
      <w:r>
        <w:tab/>
      </w:r>
      <w:r>
        <w:rPr>
          <w:rFonts w:ascii="Times New Roman" w:hAnsi="Times New Roman" w:eastAsia="Times New Roman"/>
        </w:rPr>
        <w:t xml:space="preserve">Субагент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